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29" w:rsidRDefault="00962AB2" w:rsidP="00FB6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1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B6E29" w:rsidRDefault="00FB6E29" w:rsidP="00FB6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E0A66" w:rsidRPr="00C97B1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C11B8" w:rsidRPr="00C97B13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1E0A66" w:rsidRPr="00C97B13">
        <w:rPr>
          <w:rFonts w:ascii="Times New Roman" w:hAnsi="Times New Roman" w:cs="Times New Roman"/>
          <w:b/>
          <w:sz w:val="28"/>
          <w:szCs w:val="28"/>
        </w:rPr>
        <w:t>ы</w:t>
      </w:r>
      <w:r w:rsidR="004C11B8" w:rsidRPr="00C97B13">
        <w:rPr>
          <w:rFonts w:ascii="Times New Roman" w:hAnsi="Times New Roman" w:cs="Times New Roman"/>
          <w:b/>
          <w:sz w:val="28"/>
          <w:szCs w:val="28"/>
        </w:rPr>
        <w:t xml:space="preserve"> управления человеческими ресурсами </w:t>
      </w:r>
    </w:p>
    <w:p w:rsidR="00FB6E29" w:rsidRDefault="001E0A66" w:rsidP="00FB6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13">
        <w:rPr>
          <w:rFonts w:ascii="Times New Roman" w:hAnsi="Times New Roman" w:cs="Times New Roman"/>
          <w:b/>
          <w:sz w:val="28"/>
          <w:szCs w:val="28"/>
        </w:rPr>
        <w:t>по ГКП на ПХВ «Городская поликлиника»</w:t>
      </w:r>
    </w:p>
    <w:p w:rsidR="00BF5857" w:rsidRDefault="00C97B13" w:rsidP="00FB6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9A8">
        <w:rPr>
          <w:rFonts w:ascii="Times New Roman" w:hAnsi="Times New Roman" w:cs="Times New Roman"/>
          <w:b/>
          <w:sz w:val="28"/>
          <w:szCs w:val="28"/>
        </w:rPr>
        <w:t>з</w:t>
      </w:r>
      <w:r w:rsidRPr="00C97B1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57E8E">
        <w:rPr>
          <w:rFonts w:ascii="Times New Roman" w:hAnsi="Times New Roman" w:cs="Times New Roman"/>
          <w:b/>
          <w:sz w:val="28"/>
          <w:szCs w:val="28"/>
        </w:rPr>
        <w:t>12</w:t>
      </w:r>
      <w:r w:rsidR="00344F55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5C2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B13">
        <w:rPr>
          <w:rFonts w:ascii="Times New Roman" w:hAnsi="Times New Roman" w:cs="Times New Roman"/>
          <w:b/>
          <w:sz w:val="28"/>
          <w:szCs w:val="28"/>
        </w:rPr>
        <w:t>201</w:t>
      </w:r>
      <w:r w:rsidR="005C2765">
        <w:rPr>
          <w:rFonts w:ascii="Times New Roman" w:hAnsi="Times New Roman" w:cs="Times New Roman"/>
          <w:b/>
          <w:sz w:val="28"/>
          <w:szCs w:val="28"/>
        </w:rPr>
        <w:t>9</w:t>
      </w:r>
      <w:r w:rsidRPr="00C97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2765">
        <w:rPr>
          <w:rFonts w:ascii="Times New Roman" w:hAnsi="Times New Roman" w:cs="Times New Roman"/>
          <w:b/>
          <w:sz w:val="28"/>
          <w:szCs w:val="28"/>
        </w:rPr>
        <w:t>а.</w:t>
      </w:r>
    </w:p>
    <w:p w:rsidR="00FB6E29" w:rsidRDefault="00FB6E29" w:rsidP="00FB6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765" w:rsidRPr="005C2765" w:rsidRDefault="005C2765" w:rsidP="005C2765">
      <w:pPr>
        <w:spacing w:after="0"/>
        <w:ind w:left="142" w:right="-57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Всего работающих </w:t>
      </w:r>
      <w:r w:rsidR="00857E8E">
        <w:rPr>
          <w:rFonts w:ascii="Times New Roman" w:hAnsi="Times New Roman" w:cs="Times New Roman"/>
          <w:color w:val="000000"/>
          <w:sz w:val="28"/>
          <w:szCs w:val="28"/>
        </w:rPr>
        <w:t>на конец 4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857E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года: </w:t>
      </w:r>
      <w:r w:rsidR="00E933E6">
        <w:rPr>
          <w:rFonts w:ascii="Times New Roman" w:hAnsi="Times New Roman" w:cs="Times New Roman"/>
          <w:color w:val="000000"/>
          <w:sz w:val="28"/>
          <w:szCs w:val="28"/>
        </w:rPr>
        <w:t>816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>(в 201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году-7</w:t>
      </w:r>
      <w:r w:rsidR="00E933E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) физических лиц, из них основных работников – 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="00E933E6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F13F68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(в 201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году -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933E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>), совместителей – 5</w:t>
      </w:r>
      <w:r w:rsidR="00E933E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(в 201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году - </w:t>
      </w:r>
      <w:r w:rsidR="00E933E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C2765" w:rsidRPr="005C2765" w:rsidRDefault="005C2765" w:rsidP="005C2765">
      <w:pPr>
        <w:spacing w:after="0"/>
        <w:ind w:left="142" w:right="-57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765">
        <w:rPr>
          <w:rFonts w:ascii="Times New Roman" w:hAnsi="Times New Roman" w:cs="Times New Roman"/>
          <w:color w:val="000000"/>
          <w:sz w:val="28"/>
          <w:szCs w:val="28"/>
        </w:rPr>
        <w:t>В декретном отпуске в 201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году – 9</w:t>
      </w:r>
      <w:r w:rsidR="00E933E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в 201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году – 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="00E933E6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994D11" w:rsidRPr="00994D11" w:rsidRDefault="00994D11" w:rsidP="00994D11">
      <w:pPr>
        <w:spacing w:after="0"/>
        <w:ind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765" w:rsidRPr="00C806C4" w:rsidRDefault="005C2765" w:rsidP="005C2765">
      <w:pPr>
        <w:pStyle w:val="a7"/>
        <w:ind w:firstLine="708"/>
        <w:rPr>
          <w:b/>
          <w:sz w:val="28"/>
          <w:szCs w:val="28"/>
        </w:rPr>
      </w:pPr>
      <w:r w:rsidRPr="00C806C4">
        <w:rPr>
          <w:b/>
          <w:sz w:val="28"/>
          <w:szCs w:val="28"/>
        </w:rPr>
        <w:t xml:space="preserve">Анализ укомплектованности работников: </w:t>
      </w:r>
    </w:p>
    <w:p w:rsidR="005C2765" w:rsidRPr="00C806C4" w:rsidRDefault="005C2765" w:rsidP="005C2765">
      <w:pPr>
        <w:pStyle w:val="a7"/>
        <w:ind w:firstLine="708"/>
        <w:rPr>
          <w:sz w:val="28"/>
          <w:szCs w:val="28"/>
        </w:rPr>
      </w:pPr>
      <w:r w:rsidRPr="00C806C4">
        <w:rPr>
          <w:sz w:val="28"/>
          <w:szCs w:val="28"/>
        </w:rPr>
        <w:t>Врачей – 1</w:t>
      </w:r>
      <w:r>
        <w:rPr>
          <w:sz w:val="28"/>
          <w:szCs w:val="28"/>
          <w:lang w:val="kk-KZ"/>
        </w:rPr>
        <w:t>5</w:t>
      </w:r>
      <w:r w:rsidR="00E933E6">
        <w:rPr>
          <w:sz w:val="28"/>
          <w:szCs w:val="28"/>
          <w:lang w:val="kk-KZ"/>
        </w:rPr>
        <w:t>5</w:t>
      </w:r>
      <w:r w:rsidRPr="00C806C4">
        <w:rPr>
          <w:sz w:val="28"/>
          <w:szCs w:val="28"/>
        </w:rPr>
        <w:t xml:space="preserve">, из них основных работников -  </w:t>
      </w:r>
      <w:r>
        <w:rPr>
          <w:sz w:val="28"/>
          <w:szCs w:val="28"/>
        </w:rPr>
        <w:t>1</w:t>
      </w:r>
      <w:r w:rsidR="003529A8">
        <w:rPr>
          <w:sz w:val="28"/>
          <w:szCs w:val="28"/>
        </w:rPr>
        <w:t>1</w:t>
      </w:r>
      <w:r w:rsidR="00E933E6">
        <w:rPr>
          <w:sz w:val="28"/>
          <w:szCs w:val="28"/>
        </w:rPr>
        <w:t>3</w:t>
      </w:r>
      <w:r>
        <w:rPr>
          <w:sz w:val="28"/>
          <w:szCs w:val="28"/>
        </w:rPr>
        <w:t xml:space="preserve"> чел., совместителей – </w:t>
      </w:r>
      <w:r>
        <w:rPr>
          <w:sz w:val="28"/>
          <w:szCs w:val="28"/>
          <w:lang w:val="kk-KZ"/>
        </w:rPr>
        <w:t>4</w:t>
      </w:r>
      <w:r w:rsidR="00E933E6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чел</w:t>
      </w:r>
      <w:r w:rsidRPr="00C806C4">
        <w:rPr>
          <w:sz w:val="28"/>
          <w:szCs w:val="28"/>
        </w:rPr>
        <w:t>.</w:t>
      </w:r>
      <w:r>
        <w:rPr>
          <w:sz w:val="28"/>
          <w:szCs w:val="28"/>
        </w:rPr>
        <w:t xml:space="preserve"> (1</w:t>
      </w:r>
      <w:r w:rsidR="003529A8">
        <w:rPr>
          <w:sz w:val="28"/>
          <w:szCs w:val="28"/>
        </w:rPr>
        <w:t>2</w:t>
      </w:r>
      <w:r>
        <w:rPr>
          <w:sz w:val="28"/>
          <w:szCs w:val="28"/>
        </w:rPr>
        <w:t xml:space="preserve"> врачей из них врачей ЦФЗОЖ).</w:t>
      </w:r>
      <w:r w:rsidRPr="00C806C4">
        <w:rPr>
          <w:sz w:val="28"/>
          <w:szCs w:val="28"/>
        </w:rPr>
        <w:t xml:space="preserve">  Провизор – 1. </w:t>
      </w:r>
      <w:r w:rsidRPr="00C806C4">
        <w:rPr>
          <w:sz w:val="28"/>
          <w:szCs w:val="28"/>
        </w:rPr>
        <w:tab/>
      </w:r>
    </w:p>
    <w:p w:rsidR="005C2765" w:rsidRPr="003529A8" w:rsidRDefault="005C2765" w:rsidP="005C2765">
      <w:pPr>
        <w:pStyle w:val="a7"/>
        <w:ind w:firstLine="708"/>
        <w:rPr>
          <w:sz w:val="27"/>
          <w:szCs w:val="27"/>
        </w:rPr>
      </w:pPr>
      <w:r w:rsidRPr="00C806C4">
        <w:rPr>
          <w:sz w:val="28"/>
          <w:szCs w:val="28"/>
        </w:rPr>
        <w:t xml:space="preserve">СМР – </w:t>
      </w:r>
      <w:r w:rsidR="003529A8">
        <w:rPr>
          <w:sz w:val="28"/>
          <w:szCs w:val="28"/>
        </w:rPr>
        <w:t>43</w:t>
      </w:r>
      <w:r w:rsidR="00E933E6">
        <w:rPr>
          <w:sz w:val="28"/>
          <w:szCs w:val="28"/>
        </w:rPr>
        <w:t>0</w:t>
      </w:r>
      <w:r w:rsidRPr="00C806C4">
        <w:rPr>
          <w:sz w:val="28"/>
          <w:szCs w:val="28"/>
        </w:rPr>
        <w:t xml:space="preserve">, из них основных работников -  </w:t>
      </w:r>
      <w:r w:rsidR="003529A8">
        <w:rPr>
          <w:sz w:val="28"/>
          <w:szCs w:val="28"/>
        </w:rPr>
        <w:t>42</w:t>
      </w:r>
      <w:r w:rsidR="00E933E6">
        <w:rPr>
          <w:sz w:val="28"/>
          <w:szCs w:val="28"/>
        </w:rPr>
        <w:t>0</w:t>
      </w:r>
      <w:r w:rsidR="003529A8">
        <w:rPr>
          <w:sz w:val="28"/>
          <w:szCs w:val="28"/>
        </w:rPr>
        <w:t xml:space="preserve">, совместителей </w:t>
      </w:r>
      <w:r w:rsidR="00E933E6">
        <w:rPr>
          <w:sz w:val="28"/>
          <w:szCs w:val="28"/>
        </w:rPr>
        <w:t>-9</w:t>
      </w:r>
      <w:r>
        <w:rPr>
          <w:sz w:val="28"/>
          <w:szCs w:val="28"/>
        </w:rPr>
        <w:t xml:space="preserve">. </w:t>
      </w:r>
      <w:r w:rsidRPr="003529A8">
        <w:rPr>
          <w:sz w:val="27"/>
          <w:szCs w:val="27"/>
        </w:rPr>
        <w:t xml:space="preserve">Фармацевт – 1. </w:t>
      </w:r>
    </w:p>
    <w:p w:rsidR="005C2765" w:rsidRDefault="005C2765" w:rsidP="005C2765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Психологи совместители ЦФЗОЖ – </w:t>
      </w:r>
      <w:r w:rsidR="003529A8">
        <w:rPr>
          <w:sz w:val="28"/>
          <w:szCs w:val="28"/>
        </w:rPr>
        <w:t>5</w:t>
      </w:r>
      <w:r>
        <w:rPr>
          <w:sz w:val="28"/>
          <w:szCs w:val="28"/>
        </w:rPr>
        <w:t xml:space="preserve"> чел.</w:t>
      </w:r>
    </w:p>
    <w:p w:rsidR="00CA4F34" w:rsidRDefault="00CA4F34" w:rsidP="005C2765">
      <w:pPr>
        <w:pStyle w:val="a7"/>
        <w:ind w:firstLine="708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098"/>
        <w:gridCol w:w="823"/>
        <w:gridCol w:w="955"/>
        <w:gridCol w:w="1134"/>
        <w:gridCol w:w="992"/>
        <w:gridCol w:w="1559"/>
        <w:gridCol w:w="993"/>
        <w:gridCol w:w="1559"/>
      </w:tblGrid>
      <w:tr w:rsidR="00994D11" w:rsidRPr="00994D11" w:rsidTr="00994D11">
        <w:trPr>
          <w:cantSplit/>
          <w:trHeight w:val="1107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1" w:rsidRPr="005424D6" w:rsidRDefault="00994D11" w:rsidP="00994D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24D6">
              <w:rPr>
                <w:rFonts w:ascii="Times New Roman" w:hAnsi="Times New Roman" w:cs="Times New Roman"/>
              </w:rPr>
              <w:t>Наименование персонала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11" w:rsidRPr="005424D6" w:rsidRDefault="00994D11" w:rsidP="00994D11">
            <w:pPr>
              <w:pStyle w:val="1"/>
              <w:rPr>
                <w:i/>
                <w:sz w:val="22"/>
                <w:szCs w:val="22"/>
              </w:rPr>
            </w:pPr>
            <w:r w:rsidRPr="005424D6">
              <w:rPr>
                <w:sz w:val="22"/>
                <w:szCs w:val="22"/>
              </w:rPr>
              <w:t>По штату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1" w:rsidRPr="005424D6" w:rsidRDefault="00994D11" w:rsidP="00994D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24D6">
              <w:rPr>
                <w:rFonts w:ascii="Times New Roman" w:hAnsi="Times New Roman" w:cs="Times New Roman"/>
              </w:rPr>
              <w:t>Укомлектован</w:t>
            </w:r>
            <w:proofErr w:type="spellEnd"/>
            <w:r w:rsidRPr="005424D6">
              <w:rPr>
                <w:rFonts w:ascii="Times New Roman" w:hAnsi="Times New Roman" w:cs="Times New Roman"/>
              </w:rPr>
              <w:t>-</w:t>
            </w:r>
          </w:p>
          <w:p w:rsidR="00994D11" w:rsidRPr="005424D6" w:rsidRDefault="005424D6" w:rsidP="00994D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24D6">
              <w:rPr>
                <w:rFonts w:ascii="Times New Roman" w:hAnsi="Times New Roman" w:cs="Times New Roman"/>
              </w:rPr>
              <w:t>н</w:t>
            </w:r>
            <w:r w:rsidR="00994D11" w:rsidRPr="005424D6">
              <w:rPr>
                <w:rFonts w:ascii="Times New Roman" w:hAnsi="Times New Roman" w:cs="Times New Roman"/>
              </w:rPr>
              <w:t>ость</w:t>
            </w:r>
            <w:proofErr w:type="spellEnd"/>
            <w:r w:rsidRPr="005424D6">
              <w:rPr>
                <w:rFonts w:ascii="Times New Roman" w:hAnsi="Times New Roman" w:cs="Times New Roman"/>
              </w:rPr>
              <w:t xml:space="preserve"> </w:t>
            </w:r>
          </w:p>
          <w:p w:rsidR="00994D11" w:rsidRPr="005424D6" w:rsidRDefault="00994D11" w:rsidP="00994D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11" w:rsidRPr="005424D6" w:rsidRDefault="00994D11" w:rsidP="00994D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24D6">
              <w:rPr>
                <w:rFonts w:ascii="Times New Roman" w:hAnsi="Times New Roman" w:cs="Times New Roman"/>
              </w:rPr>
              <w:t>совместители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11" w:rsidRPr="005424D6" w:rsidRDefault="00994D11" w:rsidP="00994D1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424D6">
              <w:rPr>
                <w:rFonts w:ascii="Times New Roman" w:hAnsi="Times New Roman" w:cs="Times New Roman"/>
              </w:rPr>
              <w:t>Физ.лица</w:t>
            </w:r>
            <w:proofErr w:type="spellEnd"/>
            <w:r w:rsidRPr="005424D6">
              <w:rPr>
                <w:rFonts w:ascii="Times New Roman" w:hAnsi="Times New Roman" w:cs="Times New Roman"/>
              </w:rPr>
              <w:t xml:space="preserve"> с совместителями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11" w:rsidRPr="005424D6" w:rsidRDefault="00994D11" w:rsidP="00994D11">
            <w:pPr>
              <w:spacing w:after="0"/>
              <w:rPr>
                <w:rFonts w:ascii="Times New Roman" w:hAnsi="Times New Roman" w:cs="Times New Roman"/>
              </w:rPr>
            </w:pPr>
            <w:r w:rsidRPr="005424D6">
              <w:rPr>
                <w:rFonts w:ascii="Times New Roman" w:hAnsi="Times New Roman" w:cs="Times New Roman"/>
              </w:rPr>
              <w:t>занятые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1" w:rsidRPr="005424D6" w:rsidRDefault="00994D11" w:rsidP="00994D1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424D6">
              <w:rPr>
                <w:rFonts w:ascii="Times New Roman" w:hAnsi="Times New Roman" w:cs="Times New Roman"/>
              </w:rPr>
              <w:t>Коэф</w:t>
            </w:r>
            <w:proofErr w:type="spellEnd"/>
            <w:r w:rsidRPr="005424D6">
              <w:rPr>
                <w:rFonts w:ascii="Times New Roman" w:hAnsi="Times New Roman" w:cs="Times New Roman"/>
              </w:rPr>
              <w:t>.</w:t>
            </w:r>
          </w:p>
          <w:p w:rsidR="00994D11" w:rsidRPr="005424D6" w:rsidRDefault="00994D11" w:rsidP="00994D11">
            <w:pPr>
              <w:spacing w:after="0"/>
              <w:rPr>
                <w:rFonts w:ascii="Times New Roman" w:hAnsi="Times New Roman" w:cs="Times New Roman"/>
              </w:rPr>
            </w:pPr>
            <w:r w:rsidRPr="005424D6">
              <w:rPr>
                <w:rFonts w:ascii="Times New Roman" w:hAnsi="Times New Roman" w:cs="Times New Roman"/>
              </w:rPr>
              <w:t>совместительства</w:t>
            </w:r>
          </w:p>
          <w:p w:rsidR="00994D11" w:rsidRPr="005424D6" w:rsidRDefault="00994D11" w:rsidP="00994D11">
            <w:pPr>
              <w:spacing w:after="0"/>
              <w:rPr>
                <w:rFonts w:ascii="Times New Roman" w:hAnsi="Times New Roman" w:cs="Times New Roman"/>
              </w:rPr>
            </w:pPr>
          </w:p>
          <w:p w:rsidR="00994D11" w:rsidRPr="005424D6" w:rsidRDefault="00994D11" w:rsidP="00994D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4D11" w:rsidRPr="00994D11" w:rsidTr="0036542E">
        <w:trPr>
          <w:cantSplit/>
          <w:trHeight w:val="257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11" w:rsidRPr="00994D11" w:rsidRDefault="00994D11" w:rsidP="00994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11" w:rsidRPr="00994D11" w:rsidRDefault="00994D11" w:rsidP="00994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11" w:rsidRPr="00994D11" w:rsidRDefault="00994D11" w:rsidP="00994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D11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994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11" w:rsidRPr="00994D11" w:rsidRDefault="00994D11" w:rsidP="00994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11" w:rsidRPr="00994D11" w:rsidRDefault="00994D11" w:rsidP="00994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D11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994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11" w:rsidRPr="00994D11" w:rsidRDefault="00994D11" w:rsidP="00994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1" w:rsidRPr="00994D11" w:rsidRDefault="00994D11" w:rsidP="00994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11" w:rsidRPr="00994D11" w:rsidRDefault="00994D11" w:rsidP="00994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11" w:rsidRPr="00994D11" w:rsidRDefault="00994D11" w:rsidP="00994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34" w:rsidRPr="00994D11" w:rsidTr="009C06EA">
        <w:trPr>
          <w:trHeight w:val="21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4F34" w:rsidRPr="00994D11" w:rsidRDefault="00CA4F34" w:rsidP="00CA4F34">
            <w:pPr>
              <w:pStyle w:val="3"/>
              <w:rPr>
                <w:szCs w:val="24"/>
              </w:rPr>
            </w:pPr>
            <w:r w:rsidRPr="00994D11">
              <w:rPr>
                <w:szCs w:val="24"/>
              </w:rPr>
              <w:t>Врачи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4F34" w:rsidRPr="00CA4F34" w:rsidRDefault="00CA4F34" w:rsidP="00CA4F34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</w:t>
            </w:r>
            <w:r w:rsidRPr="00CA4F34">
              <w:rPr>
                <w:rFonts w:ascii="Times New Roman" w:hAnsi="Times New Roman" w:cs="Times New Roman"/>
                <w:lang w:val="kk-KZ"/>
              </w:rPr>
              <w:t>98</w:t>
            </w:r>
            <w:r w:rsidRPr="00CA4F3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4F34" w:rsidRPr="00CA4F34" w:rsidRDefault="001D6A75" w:rsidP="00CA4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4F34" w:rsidRPr="00CA4F34" w:rsidRDefault="001D6A75" w:rsidP="00CA4F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4F34" w:rsidRPr="00CA4F34" w:rsidRDefault="00CA4F34" w:rsidP="00CA4F34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F34" w:rsidRPr="00CA4F34" w:rsidRDefault="00CA4F34" w:rsidP="00CA4F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F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4" w:rsidRPr="00CA4F34" w:rsidRDefault="00CA4F34" w:rsidP="00CA4F34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A4F34">
              <w:rPr>
                <w:rFonts w:ascii="Times New Roman" w:hAnsi="Times New Roman" w:cs="Times New Roman"/>
              </w:rPr>
              <w:t>1</w:t>
            </w:r>
            <w:r w:rsidRPr="00CA4F34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4" w:rsidRPr="00CA4F34" w:rsidRDefault="00CA4F34" w:rsidP="00CA4F3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CA4F34">
              <w:rPr>
                <w:rFonts w:ascii="Times New Roman" w:hAnsi="Times New Roman" w:cs="Times New Roman"/>
              </w:rPr>
              <w:t>188,25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4" w:rsidRPr="00CA4F34" w:rsidRDefault="00CA4F34" w:rsidP="00CA4F34">
            <w:pPr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1,7</w:t>
            </w:r>
          </w:p>
        </w:tc>
      </w:tr>
      <w:tr w:rsidR="00CA4F34" w:rsidRPr="00994D11" w:rsidTr="009C06EA">
        <w:trPr>
          <w:trHeight w:val="19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4" w:rsidRPr="00994D11" w:rsidRDefault="00CA4F34" w:rsidP="00CA4F34">
            <w:pPr>
              <w:pStyle w:val="3"/>
              <w:rPr>
                <w:szCs w:val="24"/>
              </w:rPr>
            </w:pPr>
            <w:r w:rsidRPr="00994D11">
              <w:rPr>
                <w:szCs w:val="24"/>
              </w:rPr>
              <w:t>СМР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4" w:rsidRPr="00CA4F34" w:rsidRDefault="00CA4F34" w:rsidP="00CA4F34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456,75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4" w:rsidRPr="00CA4F34" w:rsidRDefault="001D6A75" w:rsidP="00CA4F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4" w:rsidRPr="00CA4F34" w:rsidRDefault="001D6A75" w:rsidP="00CA4F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4" w:rsidRPr="00CA4F34" w:rsidRDefault="00CA4F34" w:rsidP="00CA4F34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34" w:rsidRPr="00CA4F34" w:rsidRDefault="00CA4F34" w:rsidP="00CA4F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4" w:rsidRPr="00CA4F34" w:rsidRDefault="00CA4F34" w:rsidP="00CA4F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F34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4" w:rsidRPr="00CA4F34" w:rsidRDefault="00CA4F34" w:rsidP="00CA4F34">
            <w:pPr>
              <w:rPr>
                <w:rFonts w:ascii="Times New Roman" w:hAnsi="Times New Roman" w:cs="Times New Roman"/>
                <w:highlight w:val="yellow"/>
              </w:rPr>
            </w:pPr>
            <w:r w:rsidRPr="00CA4F34">
              <w:rPr>
                <w:rFonts w:ascii="Times New Roman" w:hAnsi="Times New Roman" w:cs="Times New Roman"/>
              </w:rPr>
              <w:t>4</w:t>
            </w:r>
            <w:r w:rsidRPr="00CA4F34">
              <w:rPr>
                <w:rFonts w:ascii="Times New Roman" w:hAnsi="Times New Roman" w:cs="Times New Roman"/>
                <w:lang w:val="en-US"/>
              </w:rPr>
              <w:t>44.5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34" w:rsidRPr="00CA4F34" w:rsidRDefault="00CA4F34" w:rsidP="00CA4F34">
            <w:pPr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1,2</w:t>
            </w:r>
          </w:p>
        </w:tc>
      </w:tr>
    </w:tbl>
    <w:p w:rsidR="00994D11" w:rsidRDefault="00994D11" w:rsidP="00994D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46CD2" w:rsidRDefault="00946CD2" w:rsidP="0029037A">
      <w:pPr>
        <w:pStyle w:val="a7"/>
        <w:ind w:firstLine="709"/>
        <w:jc w:val="both"/>
        <w:rPr>
          <w:sz w:val="28"/>
          <w:szCs w:val="28"/>
        </w:rPr>
      </w:pPr>
      <w:r w:rsidRPr="003226B6">
        <w:rPr>
          <w:sz w:val="28"/>
          <w:szCs w:val="28"/>
          <w:lang w:val="kk-KZ"/>
        </w:rPr>
        <w:t xml:space="preserve">На настоящий момент по поликлинике имеется дефицит в </w:t>
      </w:r>
      <w:r w:rsidRPr="008475E4">
        <w:rPr>
          <w:sz w:val="28"/>
          <w:szCs w:val="28"/>
        </w:rPr>
        <w:t>42</w:t>
      </w:r>
      <w:r w:rsidRPr="003226B6">
        <w:rPr>
          <w:sz w:val="28"/>
          <w:szCs w:val="28"/>
          <w:lang w:val="kk-KZ"/>
        </w:rPr>
        <w:t xml:space="preserve"> врачах, в том числе врачей о</w:t>
      </w:r>
      <w:proofErr w:type="spellStart"/>
      <w:r w:rsidRPr="003226B6">
        <w:rPr>
          <w:sz w:val="28"/>
          <w:szCs w:val="28"/>
        </w:rPr>
        <w:t>бщей</w:t>
      </w:r>
      <w:proofErr w:type="spellEnd"/>
      <w:r w:rsidRPr="003226B6">
        <w:rPr>
          <w:sz w:val="28"/>
          <w:szCs w:val="28"/>
        </w:rPr>
        <w:t xml:space="preserve"> практики – 13 чел., терапевт – 6, акушер-гинеколог – 2 чел., педиатр – 2, кардиолог – 2, офтальмолог – 3 чел., невропатолог – 2 чел., </w:t>
      </w:r>
      <w:proofErr w:type="spellStart"/>
      <w:r w:rsidRPr="003226B6">
        <w:rPr>
          <w:sz w:val="28"/>
          <w:szCs w:val="28"/>
        </w:rPr>
        <w:t>оториноларинголог</w:t>
      </w:r>
      <w:proofErr w:type="spellEnd"/>
      <w:r w:rsidRPr="003226B6">
        <w:rPr>
          <w:sz w:val="28"/>
          <w:szCs w:val="28"/>
        </w:rPr>
        <w:t xml:space="preserve"> – 3 чел., детский хирург – 1 и др. </w:t>
      </w:r>
      <w:r w:rsidRPr="009B4AE5">
        <w:rPr>
          <w:sz w:val="28"/>
          <w:szCs w:val="28"/>
        </w:rPr>
        <w:t>Часть вакансий закрывается врачами-совместителями с других медицинских организаций (30 врачей-совместителей), но из-за ограниченности по времени приемов (приемы врачей в основном в вечернее время) они не могут в полной мере обеспечить всю потребность.</w:t>
      </w:r>
      <w:r>
        <w:rPr>
          <w:sz w:val="28"/>
          <w:szCs w:val="28"/>
        </w:rPr>
        <w:t xml:space="preserve">  </w:t>
      </w:r>
    </w:p>
    <w:p w:rsidR="00946CD2" w:rsidRDefault="00946CD2" w:rsidP="0029037A">
      <w:pPr>
        <w:pStyle w:val="a7"/>
        <w:ind w:firstLine="709"/>
        <w:jc w:val="both"/>
        <w:rPr>
          <w:sz w:val="28"/>
          <w:szCs w:val="28"/>
          <w:lang w:val="kk-KZ"/>
        </w:rPr>
      </w:pPr>
      <w:r w:rsidRPr="009B4AE5">
        <w:rPr>
          <w:sz w:val="28"/>
          <w:szCs w:val="28"/>
        </w:rPr>
        <w:t>Особенно о</w:t>
      </w:r>
      <w:r>
        <w:rPr>
          <w:sz w:val="28"/>
          <w:szCs w:val="28"/>
        </w:rPr>
        <w:t xml:space="preserve">страя ситуация сложилась с детскими профильными специалистами (детский хирург, </w:t>
      </w:r>
      <w:proofErr w:type="spellStart"/>
      <w:r>
        <w:rPr>
          <w:sz w:val="28"/>
          <w:szCs w:val="28"/>
        </w:rPr>
        <w:t>оториноларинголог</w:t>
      </w:r>
      <w:proofErr w:type="spellEnd"/>
      <w:r>
        <w:rPr>
          <w:sz w:val="28"/>
          <w:szCs w:val="28"/>
        </w:rPr>
        <w:t xml:space="preserve">, офтальмолог, невропатолог), дефицит которых сказывается на качестве оказываемой медицинской помощи детскому населению. Укомплектование детскими специалистами крайне затруднительно в связи с тем, что их обучение проводится только через резидентуру, после окончания которой как правило они устраиваются в стационары и остаются в городах, где обучались. </w:t>
      </w:r>
    </w:p>
    <w:p w:rsidR="005424D6" w:rsidRPr="00D5709E" w:rsidRDefault="00D5709E" w:rsidP="00D5709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09E">
        <w:rPr>
          <w:rFonts w:ascii="Times New Roman" w:hAnsi="Times New Roman" w:cs="Times New Roman"/>
          <w:color w:val="000000"/>
          <w:sz w:val="28"/>
          <w:szCs w:val="28"/>
        </w:rPr>
        <w:t>Из числа педиатров поликлиники прошли переподготовку на кардиолога, эндокринолога, пульмонолога.</w:t>
      </w:r>
    </w:p>
    <w:p w:rsidR="005C6BE5" w:rsidRDefault="00D5709E" w:rsidP="00946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09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BE5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данной проблемы заключены договора </w:t>
      </w:r>
      <w:proofErr w:type="spellStart"/>
      <w:r w:rsidR="005C6BE5">
        <w:rPr>
          <w:rFonts w:ascii="Times New Roman" w:hAnsi="Times New Roman" w:cs="Times New Roman"/>
          <w:color w:val="000000"/>
          <w:sz w:val="28"/>
          <w:szCs w:val="28"/>
        </w:rPr>
        <w:t>соисполнения</w:t>
      </w:r>
      <w:proofErr w:type="spellEnd"/>
      <w:r w:rsidR="005C6BE5">
        <w:rPr>
          <w:rFonts w:ascii="Times New Roman" w:hAnsi="Times New Roman" w:cs="Times New Roman"/>
          <w:color w:val="000000"/>
          <w:sz w:val="28"/>
          <w:szCs w:val="28"/>
        </w:rPr>
        <w:t xml:space="preserve"> с МОДБ для приема хирургом и </w:t>
      </w:r>
      <w:proofErr w:type="spellStart"/>
      <w:r w:rsidR="005C6BE5">
        <w:rPr>
          <w:rFonts w:ascii="Times New Roman" w:hAnsi="Times New Roman" w:cs="Times New Roman"/>
          <w:color w:val="000000"/>
          <w:sz w:val="28"/>
          <w:szCs w:val="28"/>
        </w:rPr>
        <w:t>оторинолариногологом</w:t>
      </w:r>
      <w:proofErr w:type="spellEnd"/>
      <w:r w:rsidR="005C6BE5">
        <w:rPr>
          <w:rFonts w:ascii="Times New Roman" w:hAnsi="Times New Roman" w:cs="Times New Roman"/>
          <w:color w:val="000000"/>
          <w:sz w:val="28"/>
          <w:szCs w:val="28"/>
        </w:rPr>
        <w:t xml:space="preserve"> по заболеваемости детей. </w:t>
      </w:r>
    </w:p>
    <w:p w:rsidR="005C6BE5" w:rsidRDefault="005C6BE5" w:rsidP="00994D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Написаны письма в МО (ГП1, «Авиценна-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Зерендинская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РБ, Центр ПМСП,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МОДБ)  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соисполнения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узких специалистов для проведения профилактического осмотра детского населения: хирург,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оторинолариноголог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офтальмолог.</w:t>
      </w:r>
    </w:p>
    <w:p w:rsidR="00EB1D92" w:rsidRPr="00D5709E" w:rsidRDefault="00EB1D92" w:rsidP="00994D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765" w:rsidRPr="005C2765" w:rsidRDefault="005C2765" w:rsidP="005C2765">
      <w:pPr>
        <w:spacing w:after="0"/>
        <w:ind w:right="-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7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Всего принято </w:t>
      </w:r>
      <w:r w:rsidR="00350368">
        <w:rPr>
          <w:rFonts w:ascii="Times New Roman" w:hAnsi="Times New Roman" w:cs="Times New Roman"/>
          <w:color w:val="000000"/>
          <w:sz w:val="28"/>
          <w:szCs w:val="28"/>
        </w:rPr>
        <w:t>за 12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 xml:space="preserve"> месяцев 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131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чел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., из них врачей – 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445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>чел.</w:t>
      </w:r>
      <w:r w:rsidR="00FF445C">
        <w:rPr>
          <w:rFonts w:ascii="Times New Roman" w:hAnsi="Times New Roman" w:cs="Times New Roman"/>
          <w:color w:val="000000"/>
          <w:sz w:val="28"/>
          <w:szCs w:val="28"/>
        </w:rPr>
        <w:t>, медсестер – 9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чел.,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санитарок – 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445C">
        <w:rPr>
          <w:rFonts w:ascii="Times New Roman" w:hAnsi="Times New Roman" w:cs="Times New Roman"/>
          <w:color w:val="000000"/>
          <w:sz w:val="28"/>
          <w:szCs w:val="28"/>
        </w:rPr>
        <w:t>2 чел., АУП – 2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чел., прочие – 1</w:t>
      </w:r>
      <w:r w:rsidR="00FF44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C27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чел.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, хоз. часть - 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13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:rsidR="005C2765" w:rsidRPr="005C2765" w:rsidRDefault="005C2765" w:rsidP="005C276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Уволено  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52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31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 xml:space="preserve">0 человек, из них врачей – </w:t>
      </w:r>
      <w:r w:rsidR="0005131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A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31B">
        <w:rPr>
          <w:rFonts w:ascii="Times New Roman" w:hAnsi="Times New Roman" w:cs="Times New Roman"/>
          <w:color w:val="000000"/>
          <w:sz w:val="28"/>
          <w:szCs w:val="28"/>
        </w:rPr>
        <w:t>СМР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5131B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3529A8">
        <w:rPr>
          <w:rFonts w:ascii="Times New Roman" w:hAnsi="Times New Roman" w:cs="Times New Roman"/>
          <w:color w:val="000000"/>
          <w:sz w:val="28"/>
          <w:szCs w:val="28"/>
        </w:rPr>
        <w:t xml:space="preserve">, санитарок – </w:t>
      </w:r>
      <w:r w:rsidR="0005131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, АУП – 1, прочие – </w:t>
      </w:r>
      <w:r w:rsidR="0005131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, хоз. часть - </w:t>
      </w:r>
      <w:r w:rsidR="0005131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C2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7B1" w:rsidRDefault="00B957B1" w:rsidP="00994D1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B2" w:rsidRDefault="00735617" w:rsidP="00C97B1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A8C">
        <w:rPr>
          <w:rFonts w:ascii="Times New Roman" w:hAnsi="Times New Roman" w:cs="Times New Roman"/>
          <w:b/>
          <w:sz w:val="28"/>
          <w:szCs w:val="28"/>
        </w:rPr>
        <w:t>Для внедрения</w:t>
      </w:r>
      <w:r w:rsidR="00565A8C" w:rsidRPr="00565A8C">
        <w:rPr>
          <w:rFonts w:ascii="Times New Roman" w:hAnsi="Times New Roman" w:cs="Times New Roman"/>
          <w:b/>
          <w:sz w:val="28"/>
          <w:szCs w:val="28"/>
        </w:rPr>
        <w:t xml:space="preserve"> и деятельности </w:t>
      </w:r>
      <w:r w:rsidR="00C42D6D" w:rsidRPr="00565A8C">
        <w:rPr>
          <w:rFonts w:ascii="Times New Roman" w:hAnsi="Times New Roman" w:cs="Times New Roman"/>
          <w:b/>
          <w:sz w:val="28"/>
          <w:szCs w:val="28"/>
        </w:rPr>
        <w:t xml:space="preserve">данной службы </w:t>
      </w:r>
      <w:r w:rsidR="00C97B13" w:rsidRPr="00565A8C">
        <w:rPr>
          <w:rFonts w:ascii="Times New Roman" w:hAnsi="Times New Roman" w:cs="Times New Roman"/>
          <w:b/>
          <w:sz w:val="28"/>
          <w:szCs w:val="28"/>
        </w:rPr>
        <w:t>приняты</w:t>
      </w:r>
      <w:r w:rsidR="00C97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B13" w:rsidRPr="00565A8C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C42D6D" w:rsidRPr="00565A8C">
        <w:rPr>
          <w:rFonts w:ascii="Times New Roman" w:hAnsi="Times New Roman" w:cs="Times New Roman"/>
          <w:b/>
          <w:sz w:val="28"/>
          <w:szCs w:val="28"/>
        </w:rPr>
        <w:t xml:space="preserve"> меры:</w:t>
      </w:r>
    </w:p>
    <w:p w:rsidR="00C97B13" w:rsidRPr="00565A8C" w:rsidRDefault="00C97B13" w:rsidP="00C97B1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3D8" w:rsidRPr="00E61F2C" w:rsidRDefault="00E61F2C" w:rsidP="00AE13D8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F2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23054">
        <w:rPr>
          <w:rFonts w:ascii="Times New Roman" w:hAnsi="Times New Roman" w:cs="Times New Roman"/>
          <w:b/>
          <w:sz w:val="28"/>
          <w:szCs w:val="28"/>
        </w:rPr>
        <w:t>э</w:t>
      </w:r>
      <w:r w:rsidRPr="00E61F2C">
        <w:rPr>
          <w:rFonts w:ascii="Times New Roman" w:hAnsi="Times New Roman" w:cs="Times New Roman"/>
          <w:b/>
          <w:sz w:val="28"/>
          <w:szCs w:val="28"/>
        </w:rPr>
        <w:t>тап</w:t>
      </w:r>
      <w:r w:rsidR="00423054">
        <w:rPr>
          <w:rFonts w:ascii="Times New Roman" w:hAnsi="Times New Roman" w:cs="Times New Roman"/>
          <w:b/>
          <w:sz w:val="28"/>
          <w:szCs w:val="28"/>
        </w:rPr>
        <w:t>:</w:t>
      </w:r>
      <w:r w:rsidR="00AE13D8" w:rsidRPr="00E61F2C">
        <w:rPr>
          <w:rFonts w:ascii="Times New Roman" w:hAnsi="Times New Roman" w:cs="Times New Roman"/>
          <w:b/>
          <w:sz w:val="28"/>
          <w:szCs w:val="28"/>
        </w:rPr>
        <w:t xml:space="preserve"> Трудоустройство</w:t>
      </w:r>
    </w:p>
    <w:p w:rsidR="00AE13D8" w:rsidRDefault="00AE13D8" w:rsidP="00AE13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B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B13">
        <w:rPr>
          <w:rFonts w:ascii="Times New Roman" w:hAnsi="Times New Roman" w:cs="Times New Roman"/>
          <w:sz w:val="28"/>
          <w:szCs w:val="28"/>
        </w:rPr>
        <w:t>П</w:t>
      </w:r>
      <w:r w:rsidR="000933F6">
        <w:rPr>
          <w:rFonts w:ascii="Times New Roman" w:hAnsi="Times New Roman" w:cs="Times New Roman"/>
          <w:sz w:val="28"/>
          <w:szCs w:val="28"/>
        </w:rPr>
        <w:t xml:space="preserve">ри приеме на работу проводится </w:t>
      </w:r>
      <w:r>
        <w:rPr>
          <w:rFonts w:ascii="Times New Roman" w:hAnsi="Times New Roman" w:cs="Times New Roman"/>
          <w:sz w:val="28"/>
          <w:szCs w:val="28"/>
        </w:rPr>
        <w:t>поиск (внутренний</w:t>
      </w:r>
      <w:r w:rsidR="00DD69D7">
        <w:rPr>
          <w:rFonts w:ascii="Times New Roman" w:hAnsi="Times New Roman" w:cs="Times New Roman"/>
          <w:sz w:val="28"/>
          <w:szCs w:val="28"/>
        </w:rPr>
        <w:t xml:space="preserve"> </w:t>
      </w:r>
      <w:r w:rsidR="0078388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E4FB1">
        <w:rPr>
          <w:rFonts w:ascii="Times New Roman" w:hAnsi="Times New Roman" w:cs="Times New Roman"/>
          <w:sz w:val="28"/>
          <w:szCs w:val="28"/>
        </w:rPr>
        <w:t>3 рабочих дней</w:t>
      </w:r>
      <w:r w:rsidR="0078388F">
        <w:rPr>
          <w:rFonts w:ascii="Times New Roman" w:hAnsi="Times New Roman" w:cs="Times New Roman"/>
          <w:sz w:val="28"/>
          <w:szCs w:val="28"/>
        </w:rPr>
        <w:t>,</w:t>
      </w:r>
      <w:r w:rsidR="00DD69D7">
        <w:rPr>
          <w:rFonts w:ascii="Times New Roman" w:hAnsi="Times New Roman" w:cs="Times New Roman"/>
          <w:sz w:val="28"/>
          <w:szCs w:val="28"/>
        </w:rPr>
        <w:t xml:space="preserve"> по истечении </w:t>
      </w:r>
      <w:r w:rsidR="0078388F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DD69D7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735617">
        <w:rPr>
          <w:rFonts w:ascii="Times New Roman" w:hAnsi="Times New Roman" w:cs="Times New Roman"/>
          <w:sz w:val="28"/>
          <w:szCs w:val="28"/>
        </w:rPr>
        <w:t>внешний –</w:t>
      </w:r>
      <w:r w:rsidR="00DD69D7">
        <w:rPr>
          <w:rFonts w:ascii="Times New Roman" w:hAnsi="Times New Roman" w:cs="Times New Roman"/>
          <w:sz w:val="28"/>
          <w:szCs w:val="28"/>
        </w:rPr>
        <w:t xml:space="preserve"> СМИ, Центр занятости, сайт)</w:t>
      </w:r>
      <w:r w:rsidR="00C97B13">
        <w:rPr>
          <w:rFonts w:ascii="Times New Roman" w:hAnsi="Times New Roman" w:cs="Times New Roman"/>
          <w:sz w:val="28"/>
          <w:szCs w:val="28"/>
        </w:rPr>
        <w:t>. З</w:t>
      </w:r>
      <w:r w:rsidR="004C11B8">
        <w:rPr>
          <w:rFonts w:ascii="Times New Roman" w:hAnsi="Times New Roman" w:cs="Times New Roman"/>
          <w:sz w:val="28"/>
          <w:szCs w:val="28"/>
        </w:rPr>
        <w:t xml:space="preserve">а </w:t>
      </w:r>
      <w:r w:rsidR="005C2765">
        <w:rPr>
          <w:rFonts w:ascii="Times New Roman" w:hAnsi="Times New Roman" w:cs="Times New Roman"/>
          <w:sz w:val="28"/>
          <w:szCs w:val="28"/>
        </w:rPr>
        <w:t>1</w:t>
      </w:r>
      <w:r w:rsidR="0005131B">
        <w:rPr>
          <w:rFonts w:ascii="Times New Roman" w:hAnsi="Times New Roman" w:cs="Times New Roman"/>
          <w:sz w:val="28"/>
          <w:szCs w:val="28"/>
        </w:rPr>
        <w:t>2 месяцев</w:t>
      </w:r>
      <w:r w:rsidR="005C2765">
        <w:rPr>
          <w:rFonts w:ascii="Times New Roman" w:hAnsi="Times New Roman" w:cs="Times New Roman"/>
          <w:sz w:val="28"/>
          <w:szCs w:val="28"/>
        </w:rPr>
        <w:t xml:space="preserve"> </w:t>
      </w:r>
      <w:r w:rsidR="004C11B8">
        <w:rPr>
          <w:rFonts w:ascii="Times New Roman" w:hAnsi="Times New Roman" w:cs="Times New Roman"/>
          <w:sz w:val="28"/>
          <w:szCs w:val="28"/>
        </w:rPr>
        <w:t>201</w:t>
      </w:r>
      <w:r w:rsidR="005C2765">
        <w:rPr>
          <w:rFonts w:ascii="Times New Roman" w:hAnsi="Times New Roman" w:cs="Times New Roman"/>
          <w:sz w:val="28"/>
          <w:szCs w:val="28"/>
        </w:rPr>
        <w:t>9</w:t>
      </w:r>
      <w:r w:rsidR="000933F6">
        <w:rPr>
          <w:rFonts w:ascii="Times New Roman" w:hAnsi="Times New Roman" w:cs="Times New Roman"/>
          <w:sz w:val="28"/>
          <w:szCs w:val="28"/>
        </w:rPr>
        <w:t xml:space="preserve"> год</w:t>
      </w:r>
      <w:r w:rsidR="005C2765">
        <w:rPr>
          <w:rFonts w:ascii="Times New Roman" w:hAnsi="Times New Roman" w:cs="Times New Roman"/>
          <w:sz w:val="28"/>
          <w:szCs w:val="28"/>
        </w:rPr>
        <w:t>а</w:t>
      </w:r>
      <w:r w:rsidR="000933F6">
        <w:rPr>
          <w:rFonts w:ascii="Times New Roman" w:hAnsi="Times New Roman" w:cs="Times New Roman"/>
          <w:sz w:val="28"/>
          <w:szCs w:val="28"/>
        </w:rPr>
        <w:t xml:space="preserve"> </w:t>
      </w:r>
      <w:r w:rsidR="00C97B13">
        <w:rPr>
          <w:rFonts w:ascii="Times New Roman" w:hAnsi="Times New Roman" w:cs="Times New Roman"/>
          <w:sz w:val="28"/>
          <w:szCs w:val="28"/>
        </w:rPr>
        <w:t xml:space="preserve">прибыло всего </w:t>
      </w:r>
      <w:r w:rsidR="00344F55">
        <w:rPr>
          <w:rFonts w:ascii="Times New Roman" w:hAnsi="Times New Roman" w:cs="Times New Roman"/>
          <w:sz w:val="28"/>
          <w:szCs w:val="28"/>
        </w:rPr>
        <w:t>1</w:t>
      </w:r>
      <w:r w:rsidR="0005131B">
        <w:rPr>
          <w:rFonts w:ascii="Times New Roman" w:hAnsi="Times New Roman" w:cs="Times New Roman"/>
          <w:sz w:val="28"/>
          <w:szCs w:val="28"/>
        </w:rPr>
        <w:t>5</w:t>
      </w:r>
      <w:r w:rsidR="00344F55">
        <w:rPr>
          <w:rFonts w:ascii="Times New Roman" w:hAnsi="Times New Roman" w:cs="Times New Roman"/>
          <w:sz w:val="28"/>
          <w:szCs w:val="28"/>
        </w:rPr>
        <w:t>2</w:t>
      </w:r>
      <w:r w:rsidR="000933F6">
        <w:rPr>
          <w:rFonts w:ascii="Times New Roman" w:hAnsi="Times New Roman" w:cs="Times New Roman"/>
          <w:sz w:val="28"/>
          <w:szCs w:val="28"/>
        </w:rPr>
        <w:t xml:space="preserve"> человек, из них врач</w:t>
      </w:r>
      <w:r w:rsidR="00565A8C">
        <w:rPr>
          <w:rFonts w:ascii="Times New Roman" w:hAnsi="Times New Roman" w:cs="Times New Roman"/>
          <w:sz w:val="28"/>
          <w:szCs w:val="28"/>
        </w:rPr>
        <w:t>и -</w:t>
      </w:r>
      <w:r w:rsidR="00344F55">
        <w:rPr>
          <w:rFonts w:ascii="Times New Roman" w:hAnsi="Times New Roman" w:cs="Times New Roman"/>
          <w:sz w:val="28"/>
          <w:szCs w:val="28"/>
        </w:rPr>
        <w:t>1</w:t>
      </w:r>
      <w:r w:rsidR="0005131B">
        <w:rPr>
          <w:rFonts w:ascii="Times New Roman" w:hAnsi="Times New Roman" w:cs="Times New Roman"/>
          <w:sz w:val="28"/>
          <w:szCs w:val="28"/>
        </w:rPr>
        <w:t>6</w:t>
      </w:r>
      <w:r w:rsidR="00565A8C">
        <w:rPr>
          <w:rFonts w:ascii="Times New Roman" w:hAnsi="Times New Roman" w:cs="Times New Roman"/>
          <w:sz w:val="28"/>
          <w:szCs w:val="28"/>
        </w:rPr>
        <w:t xml:space="preserve"> </w:t>
      </w:r>
      <w:r w:rsidR="007D483C">
        <w:rPr>
          <w:rFonts w:ascii="Times New Roman" w:hAnsi="Times New Roman" w:cs="Times New Roman"/>
          <w:sz w:val="28"/>
          <w:szCs w:val="28"/>
        </w:rPr>
        <w:t>чел.</w:t>
      </w:r>
      <w:r w:rsidR="00565A8C">
        <w:rPr>
          <w:rFonts w:ascii="Times New Roman" w:hAnsi="Times New Roman" w:cs="Times New Roman"/>
          <w:sz w:val="28"/>
          <w:szCs w:val="28"/>
        </w:rPr>
        <w:t xml:space="preserve">, СМР – </w:t>
      </w:r>
      <w:r w:rsidR="0005131B">
        <w:rPr>
          <w:rFonts w:ascii="Times New Roman" w:hAnsi="Times New Roman" w:cs="Times New Roman"/>
          <w:sz w:val="28"/>
          <w:szCs w:val="28"/>
        </w:rPr>
        <w:t>9</w:t>
      </w:r>
      <w:r w:rsidR="005C2765">
        <w:rPr>
          <w:rFonts w:ascii="Times New Roman" w:hAnsi="Times New Roman" w:cs="Times New Roman"/>
          <w:sz w:val="28"/>
          <w:szCs w:val="28"/>
        </w:rPr>
        <w:t>3</w:t>
      </w:r>
      <w:r w:rsidR="00565A8C">
        <w:rPr>
          <w:rFonts w:ascii="Times New Roman" w:hAnsi="Times New Roman" w:cs="Times New Roman"/>
          <w:sz w:val="28"/>
          <w:szCs w:val="28"/>
        </w:rPr>
        <w:t xml:space="preserve"> </w:t>
      </w:r>
      <w:r w:rsidR="007D483C">
        <w:rPr>
          <w:rFonts w:ascii="Times New Roman" w:hAnsi="Times New Roman" w:cs="Times New Roman"/>
          <w:sz w:val="28"/>
          <w:szCs w:val="28"/>
        </w:rPr>
        <w:t>чел.</w:t>
      </w:r>
      <w:r w:rsidR="00565A8C">
        <w:rPr>
          <w:rFonts w:ascii="Times New Roman" w:hAnsi="Times New Roman" w:cs="Times New Roman"/>
          <w:sz w:val="28"/>
          <w:szCs w:val="28"/>
        </w:rPr>
        <w:t xml:space="preserve">, </w:t>
      </w:r>
      <w:r w:rsidR="007D483C">
        <w:rPr>
          <w:rFonts w:ascii="Times New Roman" w:hAnsi="Times New Roman" w:cs="Times New Roman"/>
          <w:sz w:val="28"/>
          <w:szCs w:val="28"/>
        </w:rPr>
        <w:t>прочие –</w:t>
      </w:r>
      <w:r w:rsidR="000933F6">
        <w:rPr>
          <w:rFonts w:ascii="Times New Roman" w:hAnsi="Times New Roman" w:cs="Times New Roman"/>
          <w:sz w:val="28"/>
          <w:szCs w:val="28"/>
        </w:rPr>
        <w:t xml:space="preserve"> </w:t>
      </w:r>
      <w:r w:rsidR="0005131B">
        <w:rPr>
          <w:rFonts w:ascii="Times New Roman" w:hAnsi="Times New Roman" w:cs="Times New Roman"/>
          <w:sz w:val="28"/>
          <w:szCs w:val="28"/>
        </w:rPr>
        <w:t>4</w:t>
      </w:r>
      <w:r w:rsidR="005C2765">
        <w:rPr>
          <w:rFonts w:ascii="Times New Roman" w:hAnsi="Times New Roman" w:cs="Times New Roman"/>
          <w:sz w:val="28"/>
          <w:szCs w:val="28"/>
        </w:rPr>
        <w:t>3</w:t>
      </w:r>
      <w:r w:rsidR="000933F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C2765">
        <w:rPr>
          <w:rFonts w:ascii="Times New Roman" w:hAnsi="Times New Roman" w:cs="Times New Roman"/>
          <w:sz w:val="28"/>
          <w:szCs w:val="28"/>
        </w:rPr>
        <w:t>.</w:t>
      </w:r>
      <w:r w:rsidR="00291F16">
        <w:rPr>
          <w:rFonts w:ascii="Times New Roman" w:hAnsi="Times New Roman" w:cs="Times New Roman"/>
          <w:sz w:val="28"/>
          <w:szCs w:val="28"/>
        </w:rPr>
        <w:t xml:space="preserve"> </w:t>
      </w:r>
      <w:r w:rsidR="00C97B13">
        <w:rPr>
          <w:rFonts w:ascii="Times New Roman" w:hAnsi="Times New Roman" w:cs="Times New Roman"/>
          <w:sz w:val="28"/>
          <w:szCs w:val="28"/>
        </w:rPr>
        <w:t xml:space="preserve">Все прибывшие сотрудники прошли стажировку и испытательный срок на 2 месяца.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D8" w:rsidRPr="004D01CD" w:rsidRDefault="00AE13D8" w:rsidP="00AE13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7B13">
        <w:rPr>
          <w:rFonts w:ascii="Times New Roman" w:hAnsi="Times New Roman" w:cs="Times New Roman"/>
          <w:sz w:val="28"/>
          <w:szCs w:val="28"/>
        </w:rPr>
        <w:t>.П</w:t>
      </w:r>
      <w:r w:rsidR="000933F6">
        <w:rPr>
          <w:rFonts w:ascii="Times New Roman" w:hAnsi="Times New Roman" w:cs="Times New Roman"/>
          <w:sz w:val="28"/>
          <w:szCs w:val="28"/>
        </w:rPr>
        <w:t xml:space="preserve">роведена </w:t>
      </w:r>
      <w:r>
        <w:rPr>
          <w:rFonts w:ascii="Times New Roman" w:hAnsi="Times New Roman" w:cs="Times New Roman"/>
          <w:sz w:val="28"/>
          <w:szCs w:val="28"/>
        </w:rPr>
        <w:t>верификация подлинности документов об образовании и квалификации работников кандидатов на вакантную должность</w:t>
      </w:r>
      <w:r w:rsidR="000933F6">
        <w:rPr>
          <w:rFonts w:ascii="Times New Roman" w:hAnsi="Times New Roman" w:cs="Times New Roman"/>
          <w:sz w:val="28"/>
          <w:szCs w:val="28"/>
        </w:rPr>
        <w:t xml:space="preserve"> </w:t>
      </w:r>
      <w:r w:rsidR="00C97B13">
        <w:rPr>
          <w:rFonts w:ascii="Times New Roman" w:hAnsi="Times New Roman" w:cs="Times New Roman"/>
          <w:sz w:val="28"/>
          <w:szCs w:val="28"/>
        </w:rPr>
        <w:t>за</w:t>
      </w:r>
      <w:r w:rsidR="005C2765">
        <w:rPr>
          <w:rFonts w:ascii="Times New Roman" w:hAnsi="Times New Roman" w:cs="Times New Roman"/>
          <w:sz w:val="28"/>
          <w:szCs w:val="28"/>
        </w:rPr>
        <w:t xml:space="preserve"> </w:t>
      </w:r>
      <w:r w:rsidR="0005131B">
        <w:rPr>
          <w:rFonts w:ascii="Times New Roman" w:hAnsi="Times New Roman" w:cs="Times New Roman"/>
          <w:sz w:val="28"/>
          <w:szCs w:val="28"/>
        </w:rPr>
        <w:t>12 месяцев</w:t>
      </w:r>
      <w:r w:rsidR="00344F55">
        <w:rPr>
          <w:rFonts w:ascii="Times New Roman" w:hAnsi="Times New Roman" w:cs="Times New Roman"/>
          <w:sz w:val="28"/>
          <w:szCs w:val="28"/>
        </w:rPr>
        <w:t xml:space="preserve"> </w:t>
      </w:r>
      <w:r w:rsidR="00C97B13">
        <w:rPr>
          <w:rFonts w:ascii="Times New Roman" w:hAnsi="Times New Roman" w:cs="Times New Roman"/>
          <w:sz w:val="28"/>
          <w:szCs w:val="28"/>
        </w:rPr>
        <w:t>201</w:t>
      </w:r>
      <w:r w:rsidR="005C2765">
        <w:rPr>
          <w:rFonts w:ascii="Times New Roman" w:hAnsi="Times New Roman" w:cs="Times New Roman"/>
          <w:sz w:val="28"/>
          <w:szCs w:val="28"/>
        </w:rPr>
        <w:t xml:space="preserve">9 год врачи – </w:t>
      </w:r>
      <w:r w:rsidR="00344F55">
        <w:rPr>
          <w:rFonts w:ascii="Times New Roman" w:hAnsi="Times New Roman" w:cs="Times New Roman"/>
          <w:sz w:val="28"/>
          <w:szCs w:val="28"/>
        </w:rPr>
        <w:t>1</w:t>
      </w:r>
      <w:r w:rsidR="0005131B">
        <w:rPr>
          <w:rFonts w:ascii="Times New Roman" w:hAnsi="Times New Roman" w:cs="Times New Roman"/>
          <w:sz w:val="28"/>
          <w:szCs w:val="28"/>
        </w:rPr>
        <w:t>6</w:t>
      </w:r>
      <w:r w:rsidR="00C97B13">
        <w:rPr>
          <w:rFonts w:ascii="Times New Roman" w:hAnsi="Times New Roman" w:cs="Times New Roman"/>
          <w:sz w:val="28"/>
          <w:szCs w:val="28"/>
        </w:rPr>
        <w:t xml:space="preserve"> </w:t>
      </w:r>
      <w:r w:rsidR="008F2402">
        <w:rPr>
          <w:rFonts w:ascii="Times New Roman" w:hAnsi="Times New Roman" w:cs="Times New Roman"/>
          <w:sz w:val="28"/>
          <w:szCs w:val="28"/>
        </w:rPr>
        <w:t>чел.</w:t>
      </w:r>
      <w:r w:rsidR="00C97B13">
        <w:rPr>
          <w:rFonts w:ascii="Times New Roman" w:hAnsi="Times New Roman" w:cs="Times New Roman"/>
          <w:sz w:val="28"/>
          <w:szCs w:val="28"/>
        </w:rPr>
        <w:t>, СМР-</w:t>
      </w:r>
      <w:r w:rsidR="0005131B">
        <w:rPr>
          <w:rFonts w:ascii="Times New Roman" w:hAnsi="Times New Roman" w:cs="Times New Roman"/>
          <w:sz w:val="28"/>
          <w:szCs w:val="28"/>
        </w:rPr>
        <w:t>9</w:t>
      </w:r>
      <w:r w:rsidR="005C2765">
        <w:rPr>
          <w:rFonts w:ascii="Times New Roman" w:hAnsi="Times New Roman" w:cs="Times New Roman"/>
          <w:sz w:val="28"/>
          <w:szCs w:val="28"/>
        </w:rPr>
        <w:t>3</w:t>
      </w:r>
      <w:r w:rsidR="00C97B13">
        <w:rPr>
          <w:rFonts w:ascii="Times New Roman" w:hAnsi="Times New Roman" w:cs="Times New Roman"/>
          <w:sz w:val="28"/>
          <w:szCs w:val="28"/>
        </w:rPr>
        <w:t xml:space="preserve"> чел. </w:t>
      </w:r>
      <w:r w:rsidR="000933F6">
        <w:rPr>
          <w:rFonts w:ascii="Times New Roman" w:hAnsi="Times New Roman" w:cs="Times New Roman"/>
          <w:sz w:val="28"/>
          <w:szCs w:val="28"/>
        </w:rPr>
        <w:t xml:space="preserve">(за </w:t>
      </w:r>
      <w:r w:rsidR="0005131B">
        <w:rPr>
          <w:rFonts w:ascii="Times New Roman" w:hAnsi="Times New Roman" w:cs="Times New Roman"/>
          <w:sz w:val="28"/>
          <w:szCs w:val="28"/>
        </w:rPr>
        <w:t>12</w:t>
      </w:r>
      <w:r w:rsidR="00344F5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F2402">
        <w:rPr>
          <w:rFonts w:ascii="Times New Roman" w:hAnsi="Times New Roman" w:cs="Times New Roman"/>
          <w:sz w:val="28"/>
          <w:szCs w:val="28"/>
        </w:rPr>
        <w:t xml:space="preserve"> </w:t>
      </w:r>
      <w:r w:rsidR="000933F6">
        <w:rPr>
          <w:rFonts w:ascii="Times New Roman" w:hAnsi="Times New Roman" w:cs="Times New Roman"/>
          <w:sz w:val="28"/>
          <w:szCs w:val="28"/>
        </w:rPr>
        <w:t>201</w:t>
      </w:r>
      <w:r w:rsidR="008F2402">
        <w:rPr>
          <w:rFonts w:ascii="Times New Roman" w:hAnsi="Times New Roman" w:cs="Times New Roman"/>
          <w:sz w:val="28"/>
          <w:szCs w:val="28"/>
        </w:rPr>
        <w:t>8</w:t>
      </w:r>
      <w:r w:rsidR="000933F6">
        <w:rPr>
          <w:rFonts w:ascii="Times New Roman" w:hAnsi="Times New Roman" w:cs="Times New Roman"/>
          <w:sz w:val="28"/>
          <w:szCs w:val="28"/>
        </w:rPr>
        <w:t xml:space="preserve"> год</w:t>
      </w:r>
      <w:r w:rsidR="008F2402">
        <w:rPr>
          <w:rFonts w:ascii="Times New Roman" w:hAnsi="Times New Roman" w:cs="Times New Roman"/>
          <w:sz w:val="28"/>
          <w:szCs w:val="28"/>
        </w:rPr>
        <w:t>а</w:t>
      </w:r>
      <w:r w:rsidR="000933F6">
        <w:rPr>
          <w:rFonts w:ascii="Times New Roman" w:hAnsi="Times New Roman" w:cs="Times New Roman"/>
          <w:sz w:val="28"/>
          <w:szCs w:val="28"/>
        </w:rPr>
        <w:t xml:space="preserve"> врачи -</w:t>
      </w:r>
      <w:r w:rsidR="00FB6F98">
        <w:rPr>
          <w:rFonts w:ascii="Times New Roman" w:hAnsi="Times New Roman" w:cs="Times New Roman"/>
          <w:sz w:val="28"/>
          <w:szCs w:val="28"/>
        </w:rPr>
        <w:t>26</w:t>
      </w:r>
      <w:r w:rsidR="00FC6630">
        <w:rPr>
          <w:rFonts w:ascii="Times New Roman" w:hAnsi="Times New Roman" w:cs="Times New Roman"/>
          <w:sz w:val="28"/>
          <w:szCs w:val="28"/>
        </w:rPr>
        <w:t xml:space="preserve"> </w:t>
      </w:r>
      <w:r w:rsidR="008F2402">
        <w:rPr>
          <w:rFonts w:ascii="Times New Roman" w:hAnsi="Times New Roman" w:cs="Times New Roman"/>
          <w:sz w:val="28"/>
          <w:szCs w:val="28"/>
        </w:rPr>
        <w:t>чел.</w:t>
      </w:r>
      <w:r w:rsidR="00FC6630">
        <w:rPr>
          <w:rFonts w:ascii="Times New Roman" w:hAnsi="Times New Roman" w:cs="Times New Roman"/>
          <w:sz w:val="28"/>
          <w:szCs w:val="28"/>
        </w:rPr>
        <w:t xml:space="preserve">, СМР </w:t>
      </w:r>
      <w:r w:rsidR="005E0FB8">
        <w:rPr>
          <w:rFonts w:ascii="Times New Roman" w:hAnsi="Times New Roman" w:cs="Times New Roman"/>
          <w:sz w:val="28"/>
          <w:szCs w:val="28"/>
        </w:rPr>
        <w:t xml:space="preserve">– </w:t>
      </w:r>
      <w:r w:rsidR="00FB6F98">
        <w:rPr>
          <w:rFonts w:ascii="Times New Roman" w:hAnsi="Times New Roman" w:cs="Times New Roman"/>
          <w:sz w:val="28"/>
          <w:szCs w:val="28"/>
        </w:rPr>
        <w:t>112</w:t>
      </w:r>
      <w:r w:rsidR="005E0FB8">
        <w:rPr>
          <w:rFonts w:ascii="Times New Roman" w:hAnsi="Times New Roman" w:cs="Times New Roman"/>
          <w:sz w:val="28"/>
          <w:szCs w:val="28"/>
        </w:rPr>
        <w:t xml:space="preserve"> чел</w:t>
      </w:r>
      <w:r w:rsidR="008F2402">
        <w:rPr>
          <w:rFonts w:ascii="Times New Roman" w:hAnsi="Times New Roman" w:cs="Times New Roman"/>
          <w:sz w:val="28"/>
          <w:szCs w:val="28"/>
        </w:rPr>
        <w:t>.</w:t>
      </w:r>
      <w:r w:rsidR="004D01CD" w:rsidRPr="004D01CD">
        <w:rPr>
          <w:rFonts w:ascii="Times New Roman" w:hAnsi="Times New Roman" w:cs="Times New Roman"/>
          <w:sz w:val="28"/>
          <w:szCs w:val="28"/>
        </w:rPr>
        <w:t xml:space="preserve"> 100 %</w:t>
      </w:r>
      <w:r w:rsidR="00C97B13">
        <w:rPr>
          <w:rFonts w:ascii="Times New Roman" w:hAnsi="Times New Roman" w:cs="Times New Roman"/>
          <w:sz w:val="28"/>
          <w:szCs w:val="28"/>
        </w:rPr>
        <w:t>).</w:t>
      </w:r>
      <w:r w:rsidR="005E0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DC" w:rsidRDefault="008F2402" w:rsidP="00AE13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E29">
        <w:rPr>
          <w:rFonts w:ascii="Times New Roman" w:hAnsi="Times New Roman" w:cs="Times New Roman"/>
          <w:sz w:val="28"/>
          <w:szCs w:val="28"/>
        </w:rPr>
        <w:t>.</w:t>
      </w:r>
      <w:r w:rsidR="002E4FB1">
        <w:rPr>
          <w:rFonts w:ascii="Times New Roman" w:hAnsi="Times New Roman" w:cs="Times New Roman"/>
          <w:sz w:val="28"/>
          <w:szCs w:val="28"/>
        </w:rPr>
        <w:t xml:space="preserve"> </w:t>
      </w:r>
      <w:r w:rsidR="004D01CD">
        <w:rPr>
          <w:rFonts w:ascii="Times New Roman" w:hAnsi="Times New Roman" w:cs="Times New Roman"/>
          <w:sz w:val="28"/>
          <w:szCs w:val="28"/>
        </w:rPr>
        <w:t xml:space="preserve">Для каждого вновь поступившего устанавливается </w:t>
      </w:r>
      <w:r w:rsidR="002E4FB1">
        <w:rPr>
          <w:rFonts w:ascii="Times New Roman" w:hAnsi="Times New Roman" w:cs="Times New Roman"/>
          <w:sz w:val="28"/>
          <w:szCs w:val="28"/>
        </w:rPr>
        <w:t>испытательн</w:t>
      </w:r>
      <w:r w:rsidR="004D01CD">
        <w:rPr>
          <w:rFonts w:ascii="Times New Roman" w:hAnsi="Times New Roman" w:cs="Times New Roman"/>
          <w:sz w:val="28"/>
          <w:szCs w:val="28"/>
        </w:rPr>
        <w:t>ый срок 2 месяца, после заполняется л</w:t>
      </w:r>
      <w:r w:rsidR="002C59E2">
        <w:rPr>
          <w:rFonts w:ascii="Times New Roman" w:hAnsi="Times New Roman" w:cs="Times New Roman"/>
          <w:sz w:val="28"/>
          <w:szCs w:val="28"/>
        </w:rPr>
        <w:t>ист оценки испытательного срока</w:t>
      </w:r>
      <w:r w:rsidR="002E4FB1">
        <w:rPr>
          <w:rFonts w:ascii="Times New Roman" w:hAnsi="Times New Roman" w:cs="Times New Roman"/>
          <w:sz w:val="28"/>
          <w:szCs w:val="28"/>
        </w:rPr>
        <w:t>.</w:t>
      </w:r>
    </w:p>
    <w:p w:rsidR="00787CDC" w:rsidRPr="00E61F2C" w:rsidRDefault="00E61F2C" w:rsidP="00AE13D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F2C">
        <w:rPr>
          <w:rFonts w:ascii="Times New Roman" w:hAnsi="Times New Roman" w:cs="Times New Roman"/>
          <w:b/>
          <w:sz w:val="28"/>
          <w:szCs w:val="28"/>
        </w:rPr>
        <w:t>2</w:t>
      </w:r>
      <w:r w:rsidR="00423054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E61F2C">
        <w:rPr>
          <w:rFonts w:ascii="Times New Roman" w:hAnsi="Times New Roman" w:cs="Times New Roman"/>
          <w:b/>
          <w:sz w:val="28"/>
          <w:szCs w:val="28"/>
        </w:rPr>
        <w:t>тап</w:t>
      </w:r>
      <w:r w:rsidR="00423054">
        <w:rPr>
          <w:rFonts w:ascii="Times New Roman" w:hAnsi="Times New Roman" w:cs="Times New Roman"/>
          <w:b/>
          <w:sz w:val="28"/>
          <w:szCs w:val="28"/>
        </w:rPr>
        <w:t>:</w:t>
      </w:r>
      <w:r w:rsidR="00787CDC" w:rsidRPr="00E61F2C">
        <w:rPr>
          <w:rFonts w:ascii="Times New Roman" w:hAnsi="Times New Roman" w:cs="Times New Roman"/>
          <w:b/>
          <w:sz w:val="28"/>
          <w:szCs w:val="28"/>
        </w:rPr>
        <w:t xml:space="preserve"> Развитие:</w:t>
      </w:r>
    </w:p>
    <w:p w:rsidR="00787CDC" w:rsidRDefault="00787CDC" w:rsidP="001E0A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потребн</w:t>
      </w:r>
      <w:r w:rsidR="00291F16">
        <w:rPr>
          <w:rFonts w:ascii="Times New Roman" w:hAnsi="Times New Roman" w:cs="Times New Roman"/>
          <w:sz w:val="28"/>
          <w:szCs w:val="28"/>
        </w:rPr>
        <w:t>остей в обучении, план обучения:</w:t>
      </w:r>
    </w:p>
    <w:p w:rsidR="00291F16" w:rsidRDefault="00291F16" w:rsidP="00291F16">
      <w:pPr>
        <w:pStyle w:val="a3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8F24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был составлен план – график обучения</w:t>
      </w:r>
      <w:r w:rsidR="00FB6E29">
        <w:rPr>
          <w:rFonts w:ascii="Times New Roman" w:hAnsi="Times New Roman" w:cs="Times New Roman"/>
          <w:sz w:val="28"/>
          <w:szCs w:val="28"/>
        </w:rPr>
        <w:t xml:space="preserve"> на повышение квалификации и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главным врачом. Согласно плана </w:t>
      </w:r>
      <w:r w:rsidR="00FB6E29">
        <w:rPr>
          <w:rFonts w:ascii="Times New Roman" w:hAnsi="Times New Roman" w:cs="Times New Roman"/>
          <w:sz w:val="28"/>
          <w:szCs w:val="28"/>
        </w:rPr>
        <w:t xml:space="preserve">и приказов управления здравоохранения </w:t>
      </w:r>
      <w:r w:rsidR="008F2402">
        <w:rPr>
          <w:rFonts w:ascii="Times New Roman" w:hAnsi="Times New Roman" w:cs="Times New Roman"/>
          <w:sz w:val="28"/>
          <w:szCs w:val="28"/>
        </w:rPr>
        <w:t xml:space="preserve">за </w:t>
      </w:r>
      <w:r w:rsidR="00FB6F98">
        <w:rPr>
          <w:rFonts w:ascii="Times New Roman" w:hAnsi="Times New Roman" w:cs="Times New Roman"/>
          <w:sz w:val="28"/>
          <w:szCs w:val="28"/>
        </w:rPr>
        <w:t xml:space="preserve">12 </w:t>
      </w:r>
      <w:r w:rsidR="00344F55">
        <w:rPr>
          <w:rFonts w:ascii="Times New Roman" w:hAnsi="Times New Roman" w:cs="Times New Roman"/>
          <w:sz w:val="28"/>
          <w:szCs w:val="28"/>
        </w:rPr>
        <w:t>месяцев</w:t>
      </w:r>
      <w:r w:rsidR="008F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F24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F24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проведено обучение: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693"/>
        <w:gridCol w:w="2835"/>
      </w:tblGrid>
      <w:tr w:rsidR="004C6210" w:rsidRPr="004C6210" w:rsidTr="003158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10" w:rsidRPr="00053408" w:rsidRDefault="00291F16" w:rsidP="000534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0" w:rsidRPr="00053408" w:rsidRDefault="004C6210" w:rsidP="000534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0" w:rsidRPr="00053408" w:rsidRDefault="004C6210" w:rsidP="000534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0" w:rsidRPr="00053408" w:rsidRDefault="004C6210" w:rsidP="000534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</w:t>
            </w:r>
          </w:p>
        </w:tc>
      </w:tr>
      <w:tr w:rsidR="001D789B" w:rsidRPr="004C6210" w:rsidTr="008F2402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B" w:rsidRPr="001D789B" w:rsidRDefault="001D789B" w:rsidP="001D789B">
            <w:pPr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кв. 201</w:t>
            </w: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B" w:rsidRPr="001D789B" w:rsidRDefault="001D789B" w:rsidP="001D78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 </w:t>
            </w:r>
            <w:r w:rsidRPr="001D789B">
              <w:rPr>
                <w:rFonts w:ascii="Times New Roman" w:hAnsi="Times New Roman" w:cs="Times New Roman"/>
                <w:color w:val="000000"/>
              </w:rPr>
              <w:t>из них (ПП - 3, ПК-35, тренинги, мастер классы, семинары -164)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B" w:rsidRPr="001D789B" w:rsidRDefault="001D789B" w:rsidP="001D78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335 </w:t>
            </w:r>
            <w:r w:rsidRPr="001D789B">
              <w:rPr>
                <w:rFonts w:ascii="Times New Roman" w:hAnsi="Times New Roman" w:cs="Times New Roman"/>
                <w:color w:val="000000"/>
              </w:rPr>
              <w:t>из них (ПК-141, тренинги, мастер классы- 194)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B" w:rsidRPr="001D789B" w:rsidRDefault="001D789B" w:rsidP="001D7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1D789B">
              <w:rPr>
                <w:rFonts w:ascii="Times New Roman" w:hAnsi="Times New Roman" w:cs="Times New Roman"/>
                <w:color w:val="000000"/>
              </w:rPr>
              <w:t>соц</w:t>
            </w:r>
            <w:proofErr w:type="spellEnd"/>
            <w:r w:rsidRPr="001D789B">
              <w:rPr>
                <w:rFonts w:ascii="Times New Roman" w:hAnsi="Times New Roman" w:cs="Times New Roman"/>
                <w:color w:val="000000"/>
              </w:rPr>
              <w:t xml:space="preserve"> раб. тренинг, </w:t>
            </w:r>
          </w:p>
          <w:p w:rsidR="001D789B" w:rsidRPr="001D789B" w:rsidRDefault="001D789B" w:rsidP="001D78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89B">
              <w:rPr>
                <w:rFonts w:ascii="Times New Roman" w:hAnsi="Times New Roman" w:cs="Times New Roman"/>
                <w:color w:val="000000"/>
              </w:rPr>
              <w:t xml:space="preserve">Мастер-класс - </w:t>
            </w: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Pr="001D789B">
              <w:rPr>
                <w:rFonts w:ascii="Times New Roman" w:hAnsi="Times New Roman" w:cs="Times New Roman"/>
                <w:color w:val="000000"/>
              </w:rPr>
              <w:t xml:space="preserve">водителей, тренинг – 13 водителей </w:t>
            </w:r>
          </w:p>
        </w:tc>
      </w:tr>
      <w:tr w:rsidR="001D789B" w:rsidRPr="004C6210" w:rsidTr="008F2402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B" w:rsidRPr="001D789B" w:rsidRDefault="001D789B" w:rsidP="001D789B">
            <w:pPr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кв. 201</w:t>
            </w: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B" w:rsidRPr="001D789B" w:rsidRDefault="001D789B" w:rsidP="001D78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129 </w:t>
            </w:r>
            <w:r w:rsidRPr="001D789B">
              <w:rPr>
                <w:rFonts w:ascii="Times New Roman" w:hAnsi="Times New Roman" w:cs="Times New Roman"/>
                <w:color w:val="000000"/>
              </w:rPr>
              <w:t>из них (ПП - 5, ПК-71, тренинги, мастер классы- 1, семинары -52)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B" w:rsidRPr="001D789B" w:rsidRDefault="001D789B" w:rsidP="001D78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384 </w:t>
            </w:r>
            <w:r w:rsidRPr="001D789B">
              <w:rPr>
                <w:rFonts w:ascii="Times New Roman" w:hAnsi="Times New Roman" w:cs="Times New Roman"/>
                <w:color w:val="000000"/>
              </w:rPr>
              <w:t>из них (ПК-218, тренинги, мастер классы- 4, семинары-162)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B" w:rsidRPr="001D789B" w:rsidRDefault="001D789B" w:rsidP="001D7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89B">
              <w:rPr>
                <w:rFonts w:ascii="Times New Roman" w:hAnsi="Times New Roman" w:cs="Times New Roman"/>
                <w:color w:val="000000"/>
              </w:rPr>
              <w:t>Семинар - 3 психолога, 10 соц. работника, семинар тренинг – 8 водителя</w:t>
            </w:r>
          </w:p>
        </w:tc>
      </w:tr>
    </w:tbl>
    <w:p w:rsidR="00555C3D" w:rsidRDefault="00555C3D" w:rsidP="00291F16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CD2" w:rsidRDefault="00946CD2" w:rsidP="00291F16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9B" w:rsidRPr="0034774B" w:rsidRDefault="001D789B" w:rsidP="0034774B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4B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квалификации, переподготовка, мастер-класс, </w:t>
      </w:r>
    </w:p>
    <w:p w:rsidR="001D789B" w:rsidRPr="0034774B" w:rsidRDefault="001D789B" w:rsidP="0034774B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4B">
        <w:rPr>
          <w:rFonts w:ascii="Times New Roman" w:hAnsi="Times New Roman" w:cs="Times New Roman"/>
          <w:b/>
          <w:sz w:val="28"/>
          <w:szCs w:val="28"/>
        </w:rPr>
        <w:t>тренинги за 12 месяцев 2019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2432"/>
      </w:tblGrid>
      <w:tr w:rsidR="001D789B" w:rsidRPr="00141E45" w:rsidTr="0025457F">
        <w:tc>
          <w:tcPr>
            <w:tcW w:w="7479" w:type="dxa"/>
          </w:tcPr>
          <w:p w:rsidR="001D789B" w:rsidRPr="00141E45" w:rsidRDefault="001D789B" w:rsidP="0025457F">
            <w:pPr>
              <w:pStyle w:val="a7"/>
              <w:rPr>
                <w:sz w:val="24"/>
                <w:szCs w:val="24"/>
              </w:rPr>
            </w:pPr>
            <w:r w:rsidRPr="00141E45">
              <w:rPr>
                <w:sz w:val="24"/>
                <w:szCs w:val="24"/>
              </w:rPr>
              <w:t xml:space="preserve">Переподготовка </w:t>
            </w:r>
            <w:r>
              <w:rPr>
                <w:sz w:val="24"/>
                <w:szCs w:val="24"/>
              </w:rPr>
              <w:t>врачи</w:t>
            </w:r>
          </w:p>
          <w:p w:rsidR="001D789B" w:rsidRDefault="001D789B" w:rsidP="0025457F">
            <w:pPr>
              <w:jc w:val="both"/>
              <w:rPr>
                <w:sz w:val="24"/>
                <w:szCs w:val="24"/>
              </w:rPr>
            </w:pPr>
            <w:r w:rsidRPr="00D9462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Офтальмология»</w:t>
            </w:r>
            <w:r w:rsidRPr="00D94622">
              <w:rPr>
                <w:sz w:val="24"/>
                <w:szCs w:val="24"/>
              </w:rPr>
              <w:t xml:space="preserve"> (взрослая</w:t>
            </w:r>
            <w:r>
              <w:rPr>
                <w:sz w:val="24"/>
                <w:szCs w:val="24"/>
              </w:rPr>
              <w:t>, детская</w:t>
            </w:r>
            <w:r w:rsidRPr="00D94622">
              <w:rPr>
                <w:sz w:val="24"/>
                <w:szCs w:val="24"/>
              </w:rPr>
              <w:t xml:space="preserve">)" </w:t>
            </w:r>
            <w:r>
              <w:rPr>
                <w:sz w:val="24"/>
                <w:szCs w:val="24"/>
              </w:rPr>
              <w:t>–</w:t>
            </w:r>
            <w:r w:rsidRPr="00D94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1080 </w:t>
            </w:r>
            <w:r w:rsidR="001D6A75">
              <w:rPr>
                <w:sz w:val="24"/>
                <w:szCs w:val="24"/>
              </w:rPr>
              <w:t xml:space="preserve">ч. </w:t>
            </w:r>
          </w:p>
          <w:p w:rsidR="001D789B" w:rsidRDefault="001D789B" w:rsidP="00254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04D1D">
              <w:rPr>
                <w:sz w:val="24"/>
                <w:szCs w:val="24"/>
              </w:rPr>
              <w:t>Об</w:t>
            </w:r>
            <w:r w:rsidR="001D6A75">
              <w:rPr>
                <w:sz w:val="24"/>
                <w:szCs w:val="24"/>
              </w:rPr>
              <w:t xml:space="preserve">щая врачебная практика - 432 ч. </w:t>
            </w:r>
          </w:p>
          <w:p w:rsidR="001D6A75" w:rsidRDefault="001D789B" w:rsidP="0025457F">
            <w:pPr>
              <w:jc w:val="both"/>
              <w:rPr>
                <w:sz w:val="24"/>
                <w:szCs w:val="24"/>
              </w:rPr>
            </w:pPr>
            <w:r w:rsidRPr="00604D1D">
              <w:rPr>
                <w:sz w:val="24"/>
                <w:szCs w:val="24"/>
              </w:rPr>
              <w:t>"Менедж</w:t>
            </w:r>
            <w:r w:rsidR="001D6A75">
              <w:rPr>
                <w:sz w:val="24"/>
                <w:szCs w:val="24"/>
              </w:rPr>
              <w:t>мент здравоохранения" - 864 ч.</w:t>
            </w:r>
            <w:r>
              <w:rPr>
                <w:sz w:val="24"/>
                <w:szCs w:val="24"/>
              </w:rPr>
              <w:t xml:space="preserve"> </w:t>
            </w:r>
          </w:p>
          <w:p w:rsidR="001D789B" w:rsidRDefault="001D789B" w:rsidP="0025457F">
            <w:pPr>
              <w:jc w:val="both"/>
              <w:rPr>
                <w:sz w:val="24"/>
                <w:szCs w:val="24"/>
              </w:rPr>
            </w:pPr>
            <w:r w:rsidRPr="00321248">
              <w:rPr>
                <w:sz w:val="24"/>
                <w:szCs w:val="24"/>
              </w:rPr>
              <w:t>"Пул</w:t>
            </w:r>
            <w:r w:rsidR="001D6A75">
              <w:rPr>
                <w:sz w:val="24"/>
                <w:szCs w:val="24"/>
              </w:rPr>
              <w:t>ьмонология (детская)" - 864 ч.</w:t>
            </w:r>
          </w:p>
          <w:p w:rsidR="001D789B" w:rsidRPr="00141E45" w:rsidRDefault="001D789B" w:rsidP="0025457F">
            <w:pPr>
              <w:pStyle w:val="a7"/>
              <w:rPr>
                <w:sz w:val="24"/>
                <w:szCs w:val="24"/>
              </w:rPr>
            </w:pPr>
            <w:r w:rsidRPr="00141E45">
              <w:rPr>
                <w:sz w:val="24"/>
                <w:szCs w:val="24"/>
              </w:rPr>
              <w:lastRenderedPageBreak/>
              <w:t xml:space="preserve">Переподготовка </w:t>
            </w:r>
            <w:r w:rsidR="005D12F7">
              <w:rPr>
                <w:sz w:val="24"/>
                <w:szCs w:val="24"/>
              </w:rPr>
              <w:t>СМР</w:t>
            </w:r>
          </w:p>
          <w:p w:rsidR="001D789B" w:rsidRPr="00D94622" w:rsidRDefault="001D789B" w:rsidP="0025457F">
            <w:pPr>
              <w:jc w:val="both"/>
              <w:rPr>
                <w:sz w:val="24"/>
                <w:szCs w:val="24"/>
              </w:rPr>
            </w:pPr>
            <w:r w:rsidRPr="00321248">
              <w:rPr>
                <w:sz w:val="24"/>
                <w:szCs w:val="24"/>
              </w:rPr>
              <w:t>"Работа медсестры</w:t>
            </w:r>
            <w:r w:rsidR="001D6A75">
              <w:rPr>
                <w:sz w:val="24"/>
                <w:szCs w:val="24"/>
              </w:rPr>
              <w:t xml:space="preserve"> операционного блока" - 432 </w:t>
            </w:r>
            <w:proofErr w:type="gramStart"/>
            <w:r w:rsidR="001D6A75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32" w:type="dxa"/>
          </w:tcPr>
          <w:p w:rsidR="001D789B" w:rsidRPr="00141E45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Pr="00141E45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789B" w:rsidRPr="00141E45" w:rsidTr="0025457F">
        <w:tc>
          <w:tcPr>
            <w:tcW w:w="7479" w:type="dxa"/>
          </w:tcPr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5256">
              <w:rPr>
                <w:sz w:val="24"/>
                <w:szCs w:val="24"/>
              </w:rPr>
              <w:t>Раннее выявление и диагностика туберкулеза в сети ПМСП</w:t>
            </w:r>
            <w:r>
              <w:rPr>
                <w:sz w:val="24"/>
                <w:szCs w:val="24"/>
              </w:rPr>
              <w:t xml:space="preserve">, </w:t>
            </w: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5256">
              <w:rPr>
                <w:sz w:val="24"/>
                <w:szCs w:val="24"/>
              </w:rPr>
              <w:t xml:space="preserve">Выявление, диагностика и лечение М/ШЛУ ТБ новыми противотуберкулезными препаратами. </w:t>
            </w:r>
            <w:proofErr w:type="spellStart"/>
            <w:r w:rsidRPr="00AA5256">
              <w:rPr>
                <w:sz w:val="24"/>
                <w:szCs w:val="24"/>
              </w:rPr>
              <w:t>Фармаконадзор</w:t>
            </w:r>
            <w:proofErr w:type="spellEnd"/>
            <w:r w:rsidRPr="00AA5256">
              <w:rPr>
                <w:sz w:val="24"/>
                <w:szCs w:val="24"/>
              </w:rPr>
              <w:t xml:space="preserve"> при лечении в индивидуальном (ИРЛ) и краткосрочном (КРЛ) режимах лечения" 24 </w:t>
            </w:r>
            <w:proofErr w:type="spellStart"/>
            <w:r w:rsidRPr="00AA5256">
              <w:rPr>
                <w:sz w:val="24"/>
                <w:szCs w:val="24"/>
              </w:rPr>
              <w:t>акад</w:t>
            </w:r>
            <w:proofErr w:type="spellEnd"/>
            <w:r w:rsidRPr="00AA5256">
              <w:rPr>
                <w:sz w:val="24"/>
                <w:szCs w:val="24"/>
              </w:rPr>
              <w:t xml:space="preserve"> часа</w:t>
            </w:r>
            <w:r>
              <w:rPr>
                <w:sz w:val="24"/>
                <w:szCs w:val="24"/>
              </w:rPr>
              <w:t>;</w:t>
            </w: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5256">
              <w:rPr>
                <w:sz w:val="24"/>
                <w:szCs w:val="24"/>
              </w:rPr>
              <w:t>Актуальные вопросы выявления и диагностики ТБ, РУ/МЛУ ТБ в РК у детей"</w:t>
            </w:r>
            <w:r>
              <w:rPr>
                <w:sz w:val="24"/>
                <w:szCs w:val="24"/>
              </w:rPr>
              <w:t>;</w:t>
            </w: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C64994">
              <w:rPr>
                <w:sz w:val="24"/>
                <w:szCs w:val="24"/>
              </w:rPr>
              <w:t>Фармаконадзор</w:t>
            </w:r>
            <w:proofErr w:type="spellEnd"/>
            <w:r w:rsidRPr="00C64994">
              <w:rPr>
                <w:sz w:val="24"/>
                <w:szCs w:val="24"/>
              </w:rPr>
              <w:t xml:space="preserve"> при лечении пациентов новыми и перепрофилированными противотуберкулезными препаратами (</w:t>
            </w:r>
            <w:proofErr w:type="gramStart"/>
            <w:r w:rsidRPr="00C64994">
              <w:rPr>
                <w:sz w:val="24"/>
                <w:szCs w:val="24"/>
              </w:rPr>
              <w:t>ИРЛ,КРЛ</w:t>
            </w:r>
            <w:proofErr w:type="gramEnd"/>
            <w:r w:rsidRPr="00C64994">
              <w:rPr>
                <w:sz w:val="24"/>
                <w:szCs w:val="24"/>
              </w:rPr>
              <w:t>)</w:t>
            </w:r>
            <w:r w:rsidRPr="00AA5256">
              <w:rPr>
                <w:sz w:val="24"/>
                <w:szCs w:val="24"/>
              </w:rPr>
              <w:t xml:space="preserve">  </w:t>
            </w:r>
          </w:p>
          <w:p w:rsidR="001D789B" w:rsidRPr="00141E45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5434D">
              <w:rPr>
                <w:sz w:val="24"/>
                <w:szCs w:val="24"/>
              </w:rPr>
              <w:t>«Роль специалистов ПМСП в борьбе с туберкулезом и МЛУ ТБ. Расширенное амбулаторное лечение больных туберкулезом»</w:t>
            </w:r>
          </w:p>
        </w:tc>
        <w:tc>
          <w:tcPr>
            <w:tcW w:w="2432" w:type="dxa"/>
          </w:tcPr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(5-терапевт, 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 ВОП, 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зам главного врача по детству, 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1-фтизиопедиатр, 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1-педиатр)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Pr="00141E45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СМР</w:t>
            </w:r>
          </w:p>
        </w:tc>
      </w:tr>
      <w:tr w:rsidR="001D789B" w:rsidRPr="00141E45" w:rsidTr="0025457F">
        <w:tc>
          <w:tcPr>
            <w:tcW w:w="7479" w:type="dxa"/>
          </w:tcPr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5256">
              <w:rPr>
                <w:sz w:val="24"/>
                <w:szCs w:val="24"/>
              </w:rPr>
              <w:t>Универсально-прогрессивная модель патронажного обслуживания беременных женщин и детей раннего возраста</w:t>
            </w:r>
            <w:r>
              <w:rPr>
                <w:sz w:val="24"/>
                <w:szCs w:val="24"/>
              </w:rPr>
              <w:t xml:space="preserve"> (семинар и ПК врачи и СМР)</w:t>
            </w: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ИВБДВ</w:t>
            </w: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Pr="00141E45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64994">
              <w:rPr>
                <w:sz w:val="24"/>
                <w:szCs w:val="24"/>
              </w:rPr>
              <w:t>Основы физической реабилитации в дошкольных и школьных учреждениях" - 54 часа</w:t>
            </w:r>
          </w:p>
        </w:tc>
        <w:tc>
          <w:tcPr>
            <w:tcW w:w="2432" w:type="dxa"/>
          </w:tcPr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(2-главный врач, зам главного врача по детству,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 врачей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– СМР, 4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spellEnd"/>
            <w:r>
              <w:rPr>
                <w:sz w:val="24"/>
                <w:szCs w:val="24"/>
              </w:rPr>
              <w:t xml:space="preserve"> работника, 1 психолог)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(19 - врачи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– СМР)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Pr="00141E45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медработников школ</w:t>
            </w:r>
          </w:p>
        </w:tc>
      </w:tr>
      <w:tr w:rsidR="001D789B" w:rsidRPr="00141E45" w:rsidTr="0025457F">
        <w:tc>
          <w:tcPr>
            <w:tcW w:w="7479" w:type="dxa"/>
          </w:tcPr>
          <w:p w:rsidR="001D789B" w:rsidRPr="00141E45" w:rsidRDefault="001D789B" w:rsidP="0025457F">
            <w:pPr>
              <w:pStyle w:val="a7"/>
              <w:rPr>
                <w:sz w:val="24"/>
                <w:szCs w:val="24"/>
              </w:rPr>
            </w:pPr>
            <w:r w:rsidRPr="00BD3667">
              <w:rPr>
                <w:sz w:val="24"/>
                <w:szCs w:val="24"/>
              </w:rPr>
              <w:t>Внедрение ПУЗ по АГ, ХСН и СХ 2 типа в РК - 54 часа</w:t>
            </w:r>
          </w:p>
        </w:tc>
        <w:tc>
          <w:tcPr>
            <w:tcW w:w="2432" w:type="dxa"/>
          </w:tcPr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(5-терапевтов, </w:t>
            </w:r>
          </w:p>
          <w:p w:rsidR="001D789B" w:rsidRPr="00141E45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ВОП, 20 СМР)</w:t>
            </w:r>
          </w:p>
        </w:tc>
      </w:tr>
      <w:tr w:rsidR="001D789B" w:rsidRPr="00141E45" w:rsidTr="0025457F">
        <w:tc>
          <w:tcPr>
            <w:tcW w:w="7479" w:type="dxa"/>
          </w:tcPr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B68AE">
              <w:rPr>
                <w:sz w:val="24"/>
                <w:szCs w:val="24"/>
              </w:rPr>
              <w:t>Антенатальный уход - 54 часа</w:t>
            </w: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1248">
              <w:rPr>
                <w:sz w:val="24"/>
                <w:szCs w:val="24"/>
              </w:rPr>
              <w:t xml:space="preserve">Современный подход к ведению беременности и родов у женщин с </w:t>
            </w:r>
            <w:proofErr w:type="spellStart"/>
            <w:r w:rsidRPr="00321248">
              <w:rPr>
                <w:sz w:val="24"/>
                <w:szCs w:val="24"/>
              </w:rPr>
              <w:t>экстрагенитальной</w:t>
            </w:r>
            <w:proofErr w:type="spellEnd"/>
            <w:r w:rsidRPr="00321248">
              <w:rPr>
                <w:sz w:val="24"/>
                <w:szCs w:val="24"/>
              </w:rPr>
              <w:t xml:space="preserve"> патологией" - 54 часа</w:t>
            </w: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Pr="00BD3667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B68AE">
              <w:rPr>
                <w:sz w:val="24"/>
                <w:szCs w:val="24"/>
              </w:rPr>
              <w:t>Алгоритмы оказания неотложной помощи при основных критических состояниях в акушерстве и гинекологии - 54 часа</w:t>
            </w:r>
          </w:p>
        </w:tc>
        <w:tc>
          <w:tcPr>
            <w:tcW w:w="2432" w:type="dxa"/>
          </w:tcPr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3-акушер-гинеколога 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(3-акушер гинеколога, 3 ВОП)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акушерки</w:t>
            </w:r>
          </w:p>
        </w:tc>
      </w:tr>
      <w:tr w:rsidR="001D789B" w:rsidRPr="00141E45" w:rsidTr="0025457F">
        <w:tc>
          <w:tcPr>
            <w:tcW w:w="7479" w:type="dxa"/>
          </w:tcPr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B68AE">
              <w:rPr>
                <w:sz w:val="24"/>
                <w:szCs w:val="24"/>
              </w:rPr>
              <w:t>Методы диагностики злокачественных и доброкачественных новообразований на уровне ПМСП</w:t>
            </w:r>
            <w:r>
              <w:rPr>
                <w:sz w:val="24"/>
                <w:szCs w:val="24"/>
              </w:rPr>
              <w:t>-54 часа</w:t>
            </w: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8B68AE">
              <w:rPr>
                <w:sz w:val="24"/>
                <w:szCs w:val="24"/>
              </w:rPr>
              <w:t>Онконастороженность</w:t>
            </w:r>
            <w:proofErr w:type="spellEnd"/>
            <w:r w:rsidRPr="008B68AE">
              <w:rPr>
                <w:sz w:val="24"/>
                <w:szCs w:val="24"/>
              </w:rPr>
              <w:t xml:space="preserve"> и ранняя диагностика злокачественных новообразований </w:t>
            </w:r>
            <w:r>
              <w:rPr>
                <w:sz w:val="24"/>
                <w:szCs w:val="24"/>
              </w:rPr>
              <w:t>–</w:t>
            </w:r>
            <w:r w:rsidRPr="008B68AE">
              <w:rPr>
                <w:sz w:val="24"/>
                <w:szCs w:val="24"/>
              </w:rPr>
              <w:t xml:space="preserve"> 16 час</w:t>
            </w:r>
            <w:r>
              <w:rPr>
                <w:sz w:val="24"/>
                <w:szCs w:val="24"/>
              </w:rPr>
              <w:t>;</w:t>
            </w: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 w:rsidRPr="00265C74">
              <w:rPr>
                <w:sz w:val="24"/>
                <w:szCs w:val="24"/>
              </w:rPr>
              <w:t xml:space="preserve">Ранняя диагностика </w:t>
            </w:r>
            <w:proofErr w:type="spellStart"/>
            <w:r w:rsidRPr="00265C74">
              <w:rPr>
                <w:sz w:val="24"/>
                <w:szCs w:val="24"/>
              </w:rPr>
              <w:t>онкогематологических</w:t>
            </w:r>
            <w:proofErr w:type="spellEnd"/>
            <w:r w:rsidRPr="00265C74">
              <w:rPr>
                <w:sz w:val="24"/>
                <w:szCs w:val="24"/>
              </w:rPr>
              <w:t xml:space="preserve"> заболеваний у детей» - 54 часа</w:t>
            </w: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17D7D">
              <w:rPr>
                <w:sz w:val="24"/>
                <w:szCs w:val="24"/>
              </w:rPr>
              <w:t>«</w:t>
            </w:r>
            <w:proofErr w:type="spellStart"/>
            <w:r w:rsidRPr="00E17D7D">
              <w:rPr>
                <w:sz w:val="24"/>
                <w:szCs w:val="24"/>
              </w:rPr>
              <w:t>Онконастороженность</w:t>
            </w:r>
            <w:proofErr w:type="spellEnd"/>
            <w:r w:rsidRPr="00E17D7D">
              <w:rPr>
                <w:sz w:val="24"/>
                <w:szCs w:val="24"/>
              </w:rPr>
              <w:t xml:space="preserve"> в диагностике злокачественных новообразований различных локализаций на этапе ПМСП у взрослых и детей»</w:t>
            </w:r>
          </w:p>
        </w:tc>
        <w:tc>
          <w:tcPr>
            <w:tcW w:w="2432" w:type="dxa"/>
          </w:tcPr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медбрата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врача, 9 СМР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зав. ПО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r w:rsidR="001D6A75">
              <w:rPr>
                <w:sz w:val="24"/>
                <w:szCs w:val="24"/>
              </w:rPr>
              <w:t>чел. (</w:t>
            </w:r>
            <w:r>
              <w:rPr>
                <w:sz w:val="24"/>
                <w:szCs w:val="24"/>
              </w:rPr>
              <w:t>14 врачей, 46 СМР)</w:t>
            </w:r>
          </w:p>
        </w:tc>
      </w:tr>
      <w:tr w:rsidR="001D789B" w:rsidRPr="00141E45" w:rsidTr="0025457F">
        <w:tc>
          <w:tcPr>
            <w:tcW w:w="7479" w:type="dxa"/>
          </w:tcPr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0339">
              <w:rPr>
                <w:sz w:val="24"/>
                <w:szCs w:val="24"/>
              </w:rPr>
              <w:t xml:space="preserve">Тактика ведения пациентов с БСК (ОКС, ОНМК) на </w:t>
            </w:r>
            <w:proofErr w:type="spellStart"/>
            <w:r w:rsidRPr="00CD0339">
              <w:rPr>
                <w:sz w:val="24"/>
                <w:szCs w:val="24"/>
              </w:rPr>
              <w:t>догоспитальном</w:t>
            </w:r>
            <w:proofErr w:type="spellEnd"/>
            <w:r w:rsidRPr="00CD0339">
              <w:rPr>
                <w:sz w:val="24"/>
                <w:szCs w:val="24"/>
              </w:rPr>
              <w:t xml:space="preserve"> этапе - 54 часа</w:t>
            </w:r>
          </w:p>
        </w:tc>
        <w:tc>
          <w:tcPr>
            <w:tcW w:w="2432" w:type="dxa"/>
          </w:tcPr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="001D6A75">
              <w:rPr>
                <w:sz w:val="24"/>
                <w:szCs w:val="24"/>
              </w:rPr>
              <w:t>чел. (</w:t>
            </w:r>
            <w:r>
              <w:rPr>
                <w:sz w:val="24"/>
                <w:szCs w:val="24"/>
              </w:rPr>
              <w:t>12 врачей, 15 СМР)</w:t>
            </w:r>
          </w:p>
        </w:tc>
      </w:tr>
      <w:tr w:rsidR="001D789B" w:rsidRPr="00141E45" w:rsidTr="0025457F">
        <w:tc>
          <w:tcPr>
            <w:tcW w:w="7479" w:type="dxa"/>
          </w:tcPr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FD4E6B">
              <w:rPr>
                <w:sz w:val="24"/>
                <w:szCs w:val="24"/>
              </w:rPr>
              <w:t>Триаж</w:t>
            </w:r>
            <w:proofErr w:type="spellEnd"/>
            <w:r w:rsidRPr="00FD4E6B">
              <w:rPr>
                <w:sz w:val="24"/>
                <w:szCs w:val="24"/>
              </w:rPr>
              <w:t xml:space="preserve"> (3Н) система. Организация деятельности отделения неотложной помощи медицинской организации</w:t>
            </w:r>
            <w:r>
              <w:rPr>
                <w:sz w:val="24"/>
                <w:szCs w:val="24"/>
              </w:rPr>
              <w:t>»</w:t>
            </w:r>
            <w:r w:rsidRPr="00FD4E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FD4E6B">
              <w:rPr>
                <w:sz w:val="24"/>
                <w:szCs w:val="24"/>
              </w:rPr>
              <w:t xml:space="preserve"> 54 часа</w:t>
            </w:r>
          </w:p>
        </w:tc>
        <w:tc>
          <w:tcPr>
            <w:tcW w:w="2432" w:type="dxa"/>
          </w:tcPr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чел. (фельдшера, СМР)</w:t>
            </w:r>
          </w:p>
        </w:tc>
      </w:tr>
      <w:tr w:rsidR="001D789B" w:rsidRPr="00141E45" w:rsidTr="0025457F">
        <w:tc>
          <w:tcPr>
            <w:tcW w:w="7479" w:type="dxa"/>
          </w:tcPr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65C74">
              <w:rPr>
                <w:sz w:val="24"/>
                <w:szCs w:val="24"/>
              </w:rPr>
              <w:t>BLS/AED</w:t>
            </w:r>
          </w:p>
        </w:tc>
        <w:tc>
          <w:tcPr>
            <w:tcW w:w="2432" w:type="dxa"/>
          </w:tcPr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284 чел. 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(85 – врача; </w:t>
            </w:r>
          </w:p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– СМР, 69-ММП, 36-прочие)</w:t>
            </w:r>
          </w:p>
        </w:tc>
      </w:tr>
      <w:tr w:rsidR="001D789B" w:rsidRPr="00141E45" w:rsidTr="0025457F">
        <w:tc>
          <w:tcPr>
            <w:tcW w:w="7479" w:type="dxa"/>
          </w:tcPr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CD0339">
              <w:rPr>
                <w:sz w:val="24"/>
                <w:szCs w:val="24"/>
              </w:rPr>
              <w:t>ACLS 20 час</w:t>
            </w:r>
          </w:p>
        </w:tc>
        <w:tc>
          <w:tcPr>
            <w:tcW w:w="2432" w:type="dxa"/>
          </w:tcPr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</w:t>
            </w:r>
          </w:p>
        </w:tc>
      </w:tr>
      <w:tr w:rsidR="001D789B" w:rsidRPr="00141E45" w:rsidTr="0025457F">
        <w:tc>
          <w:tcPr>
            <w:tcW w:w="7479" w:type="dxa"/>
          </w:tcPr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0339">
              <w:rPr>
                <w:sz w:val="24"/>
                <w:szCs w:val="24"/>
              </w:rPr>
              <w:t>РALS 20 час</w:t>
            </w:r>
          </w:p>
        </w:tc>
        <w:tc>
          <w:tcPr>
            <w:tcW w:w="2432" w:type="dxa"/>
          </w:tcPr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</w:t>
            </w:r>
          </w:p>
        </w:tc>
      </w:tr>
      <w:tr w:rsidR="001D789B" w:rsidRPr="00141E45" w:rsidTr="0025457F">
        <w:tc>
          <w:tcPr>
            <w:tcW w:w="7479" w:type="dxa"/>
          </w:tcPr>
          <w:p w:rsidR="001D789B" w:rsidRDefault="001D789B" w:rsidP="0025457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2827">
              <w:rPr>
                <w:sz w:val="24"/>
                <w:szCs w:val="24"/>
              </w:rPr>
              <w:t>"Оказание неотложной медицинской помощи при различных травмах (РНТLS - курс) 16 час</w:t>
            </w:r>
          </w:p>
        </w:tc>
        <w:tc>
          <w:tcPr>
            <w:tcW w:w="2432" w:type="dxa"/>
          </w:tcPr>
          <w:p w:rsidR="001D789B" w:rsidRDefault="001D789B" w:rsidP="0025457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чел.</w:t>
            </w:r>
          </w:p>
        </w:tc>
      </w:tr>
    </w:tbl>
    <w:p w:rsidR="001D789B" w:rsidRDefault="001D789B" w:rsidP="001D789B">
      <w:pPr>
        <w:jc w:val="both"/>
        <w:rPr>
          <w:sz w:val="28"/>
          <w:szCs w:val="28"/>
        </w:rPr>
      </w:pPr>
    </w:p>
    <w:p w:rsidR="001D789B" w:rsidRPr="001D789B" w:rsidRDefault="001D789B" w:rsidP="001D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9B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</w:p>
    <w:p w:rsidR="001D789B" w:rsidRPr="00C64994" w:rsidRDefault="001D789B" w:rsidP="001D789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64994">
        <w:rPr>
          <w:rFonts w:ascii="Times New Roman" w:hAnsi="Times New Roman"/>
          <w:sz w:val="28"/>
          <w:szCs w:val="28"/>
        </w:rPr>
        <w:t xml:space="preserve"> Психодиагностика, психотерапия и </w:t>
      </w:r>
      <w:proofErr w:type="spellStart"/>
      <w:r w:rsidRPr="00C64994">
        <w:rPr>
          <w:rFonts w:ascii="Times New Roman" w:hAnsi="Times New Roman"/>
          <w:sz w:val="28"/>
          <w:szCs w:val="28"/>
        </w:rPr>
        <w:t>психокоррекция</w:t>
      </w:r>
      <w:proofErr w:type="spellEnd"/>
      <w:r w:rsidRPr="00C64994">
        <w:rPr>
          <w:rFonts w:ascii="Times New Roman" w:hAnsi="Times New Roman"/>
          <w:sz w:val="28"/>
          <w:szCs w:val="28"/>
        </w:rPr>
        <w:t xml:space="preserve"> в семейной психологии и психотерапии. Системная семейная психотерапия. </w:t>
      </w:r>
      <w:proofErr w:type="spellStart"/>
      <w:r w:rsidRPr="00C64994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Pr="00C64994">
        <w:rPr>
          <w:rFonts w:ascii="Times New Roman" w:hAnsi="Times New Roman"/>
          <w:sz w:val="28"/>
          <w:szCs w:val="28"/>
        </w:rPr>
        <w:t xml:space="preserve"> и проблемные семейные системы как объект психотерапевтической помощи - 24 </w:t>
      </w:r>
      <w:proofErr w:type="spellStart"/>
      <w:r w:rsidRPr="00C64994">
        <w:rPr>
          <w:rFonts w:ascii="Times New Roman" w:hAnsi="Times New Roman"/>
          <w:sz w:val="28"/>
          <w:szCs w:val="28"/>
        </w:rPr>
        <w:t>акад</w:t>
      </w:r>
      <w:proofErr w:type="spellEnd"/>
      <w:r w:rsidRPr="00C64994">
        <w:rPr>
          <w:rFonts w:ascii="Times New Roman" w:hAnsi="Times New Roman"/>
          <w:sz w:val="28"/>
          <w:szCs w:val="28"/>
        </w:rPr>
        <w:t xml:space="preserve"> часа (2 –психолога);</w:t>
      </w:r>
    </w:p>
    <w:p w:rsidR="001D789B" w:rsidRDefault="001D789B" w:rsidP="001D789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64994">
        <w:rPr>
          <w:rFonts w:ascii="Times New Roman" w:hAnsi="Times New Roman"/>
          <w:sz w:val="28"/>
          <w:szCs w:val="28"/>
        </w:rPr>
        <w:t>Работа диспетчерской службы скорой медицинской помощи" - 8 час</w:t>
      </w:r>
      <w:r>
        <w:rPr>
          <w:rFonts w:ascii="Times New Roman" w:hAnsi="Times New Roman"/>
          <w:sz w:val="28"/>
          <w:szCs w:val="28"/>
        </w:rPr>
        <w:t xml:space="preserve"> (3 диспетчера отделения СМП);</w:t>
      </w:r>
    </w:p>
    <w:p w:rsidR="001D789B" w:rsidRDefault="001D789B" w:rsidP="001D789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D0339">
        <w:rPr>
          <w:rFonts w:ascii="Times New Roman" w:hAnsi="Times New Roman"/>
          <w:sz w:val="28"/>
          <w:szCs w:val="28"/>
        </w:rPr>
        <w:t>астер-класс "Обучение тренеров по клиническому сестринскому руководству "Управление болью"</w:t>
      </w:r>
      <w:r>
        <w:rPr>
          <w:rFonts w:ascii="Times New Roman" w:hAnsi="Times New Roman"/>
          <w:sz w:val="28"/>
          <w:szCs w:val="28"/>
        </w:rPr>
        <w:t xml:space="preserve"> (ст. медсестра);</w:t>
      </w:r>
    </w:p>
    <w:p w:rsidR="001D789B" w:rsidRPr="00C64994" w:rsidRDefault="001D789B" w:rsidP="001D789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5434D">
        <w:rPr>
          <w:rFonts w:ascii="Times New Roman" w:hAnsi="Times New Roman"/>
          <w:sz w:val="28"/>
          <w:szCs w:val="28"/>
        </w:rPr>
        <w:t>Диагностический скрининг на ранее выявленные признаков аутистического развития (в том числе задержки психического развития) - 54 часа</w:t>
      </w:r>
      <w:r>
        <w:rPr>
          <w:rFonts w:ascii="Times New Roman" w:hAnsi="Times New Roman"/>
          <w:sz w:val="28"/>
          <w:szCs w:val="28"/>
        </w:rPr>
        <w:t xml:space="preserve"> (зав ПО, ВОП, 2 медсестры КРР, 1 психолог)</w:t>
      </w:r>
    </w:p>
    <w:p w:rsidR="003B665C" w:rsidRDefault="003B665C" w:rsidP="00AE13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1F16" w:rsidRPr="003B665C" w:rsidRDefault="008F2402" w:rsidP="00AE13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65C">
        <w:rPr>
          <w:rFonts w:ascii="Times New Roman" w:hAnsi="Times New Roman" w:cs="Times New Roman"/>
          <w:sz w:val="28"/>
          <w:szCs w:val="28"/>
        </w:rPr>
        <w:t>2</w:t>
      </w:r>
      <w:r w:rsidR="00787CDC" w:rsidRPr="003B665C">
        <w:rPr>
          <w:rFonts w:ascii="Times New Roman" w:hAnsi="Times New Roman" w:cs="Times New Roman"/>
          <w:sz w:val="28"/>
          <w:szCs w:val="28"/>
        </w:rPr>
        <w:t xml:space="preserve">) </w:t>
      </w:r>
      <w:r w:rsidR="00E379BF" w:rsidRPr="003B665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787CDC" w:rsidRPr="003B665C">
        <w:rPr>
          <w:rFonts w:ascii="Times New Roman" w:hAnsi="Times New Roman" w:cs="Times New Roman"/>
          <w:sz w:val="28"/>
          <w:szCs w:val="28"/>
          <w:u w:val="single"/>
        </w:rPr>
        <w:t>истема материальной мотивации</w:t>
      </w:r>
      <w:r w:rsidR="007F154E" w:rsidRPr="003B66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79BF" w:rsidRPr="003B665C" w:rsidRDefault="00291F16" w:rsidP="00AE13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665C" w:rsidRPr="003B665C">
        <w:rPr>
          <w:rFonts w:ascii="Times New Roman" w:hAnsi="Times New Roman" w:cs="Times New Roman"/>
          <w:sz w:val="28"/>
          <w:szCs w:val="28"/>
        </w:rPr>
        <w:t>дифоплата</w:t>
      </w:r>
      <w:proofErr w:type="spellEnd"/>
      <w:r w:rsidR="003B665C" w:rsidRPr="003B665C">
        <w:rPr>
          <w:rFonts w:ascii="Times New Roman" w:hAnsi="Times New Roman" w:cs="Times New Roman"/>
          <w:sz w:val="28"/>
          <w:szCs w:val="28"/>
        </w:rPr>
        <w:t xml:space="preserve"> начислена</w:t>
      </w:r>
      <w:r w:rsidR="008F2402" w:rsidRPr="003B665C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3B665C" w:rsidRPr="003B665C">
        <w:rPr>
          <w:rFonts w:ascii="Times New Roman" w:hAnsi="Times New Roman" w:cs="Times New Roman"/>
          <w:sz w:val="28"/>
          <w:szCs w:val="28"/>
        </w:rPr>
        <w:t xml:space="preserve">2019 года– 70237.0 тыс. </w:t>
      </w:r>
      <w:proofErr w:type="spellStart"/>
      <w:proofErr w:type="gramStart"/>
      <w:r w:rsidR="003B665C" w:rsidRPr="003B665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3B665C" w:rsidRPr="003B665C">
        <w:rPr>
          <w:rFonts w:ascii="Times New Roman" w:hAnsi="Times New Roman" w:cs="Times New Roman"/>
          <w:sz w:val="28"/>
          <w:szCs w:val="28"/>
        </w:rPr>
        <w:t>.</w:t>
      </w:r>
      <w:r w:rsidR="00E379BF" w:rsidRPr="003B665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86B4A" w:rsidRPr="003B665C" w:rsidRDefault="00E379BF" w:rsidP="00AE13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5C">
        <w:rPr>
          <w:rFonts w:ascii="Times New Roman" w:hAnsi="Times New Roman" w:cs="Times New Roman"/>
          <w:sz w:val="28"/>
          <w:szCs w:val="28"/>
        </w:rPr>
        <w:t>-</w:t>
      </w:r>
      <w:r w:rsidR="007F154E" w:rsidRPr="003B665C">
        <w:rPr>
          <w:rFonts w:ascii="Times New Roman" w:hAnsi="Times New Roman" w:cs="Times New Roman"/>
          <w:sz w:val="28"/>
          <w:szCs w:val="28"/>
        </w:rPr>
        <w:t xml:space="preserve"> СКПН</w:t>
      </w:r>
      <w:r w:rsidR="00B21495" w:rsidRPr="003B665C">
        <w:rPr>
          <w:rFonts w:ascii="Times New Roman" w:hAnsi="Times New Roman" w:cs="Times New Roman"/>
          <w:sz w:val="28"/>
          <w:szCs w:val="28"/>
        </w:rPr>
        <w:t xml:space="preserve"> – </w:t>
      </w:r>
      <w:r w:rsidR="003B665C">
        <w:rPr>
          <w:rFonts w:ascii="Times New Roman" w:hAnsi="Times New Roman" w:cs="Times New Roman"/>
          <w:sz w:val="28"/>
          <w:szCs w:val="28"/>
        </w:rPr>
        <w:t xml:space="preserve">123974,5 </w:t>
      </w:r>
      <w:r w:rsidRPr="003B665C">
        <w:rPr>
          <w:rFonts w:ascii="Times New Roman" w:hAnsi="Times New Roman" w:cs="Times New Roman"/>
          <w:sz w:val="28"/>
          <w:szCs w:val="28"/>
        </w:rPr>
        <w:t>тыс. тенге</w:t>
      </w:r>
      <w:r w:rsidR="008F2402" w:rsidRPr="003B665C">
        <w:rPr>
          <w:rFonts w:ascii="Times New Roman" w:hAnsi="Times New Roman" w:cs="Times New Roman"/>
          <w:sz w:val="28"/>
          <w:szCs w:val="28"/>
        </w:rPr>
        <w:t>.</w:t>
      </w:r>
    </w:p>
    <w:p w:rsidR="00E379BF" w:rsidRPr="003B665C" w:rsidRDefault="00E379BF" w:rsidP="00AE13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65C">
        <w:rPr>
          <w:rFonts w:ascii="Times New Roman" w:hAnsi="Times New Roman" w:cs="Times New Roman"/>
          <w:sz w:val="28"/>
          <w:szCs w:val="28"/>
          <w:u w:val="single"/>
        </w:rPr>
        <w:t xml:space="preserve">Система нематериальной мотивации </w:t>
      </w:r>
    </w:p>
    <w:p w:rsidR="002D526C" w:rsidRPr="003B665C" w:rsidRDefault="007221C7" w:rsidP="001E18C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65C">
        <w:rPr>
          <w:rFonts w:ascii="Times New Roman" w:hAnsi="Times New Roman" w:cs="Times New Roman"/>
          <w:sz w:val="28"/>
          <w:szCs w:val="28"/>
          <w:lang w:val="kk-KZ"/>
        </w:rPr>
        <w:t>- Участие</w:t>
      </w:r>
      <w:r w:rsidR="001E18CA" w:rsidRPr="003B665C">
        <w:rPr>
          <w:rFonts w:ascii="Times New Roman" w:hAnsi="Times New Roman" w:cs="Times New Roman"/>
          <w:sz w:val="28"/>
          <w:szCs w:val="28"/>
          <w:lang w:val="kk-KZ"/>
        </w:rPr>
        <w:t xml:space="preserve"> в спортакиаде среди работников здравохранения «Сенім» заняли общекомандное 2 место, из них по футболу,  шахматы - 1 место, по волейболу и  тогыс кумалак - 2 место</w:t>
      </w:r>
      <w:r w:rsidR="00822C03" w:rsidRPr="003B665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E18CA" w:rsidRPr="003B665C">
        <w:rPr>
          <w:rFonts w:ascii="Times New Roman" w:hAnsi="Times New Roman" w:cs="Times New Roman"/>
          <w:sz w:val="28"/>
          <w:szCs w:val="28"/>
          <w:lang w:val="kk-KZ"/>
        </w:rPr>
        <w:t xml:space="preserve"> По каждому ввиду спорта команда была награждена дипломами и кубком</w:t>
      </w:r>
      <w:r w:rsidR="002D526C" w:rsidRPr="003B665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79BF" w:rsidRDefault="002D526C" w:rsidP="001E18C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26C">
        <w:rPr>
          <w:rFonts w:ascii="Times New Roman" w:hAnsi="Times New Roman" w:cs="Times New Roman"/>
          <w:sz w:val="28"/>
          <w:szCs w:val="28"/>
          <w:lang w:val="kk-KZ"/>
        </w:rPr>
        <w:t>- На день Независимости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от МЗ РК получили нагрудные знаки "Отличник </w:t>
      </w:r>
      <w:r w:rsidRPr="002D526C">
        <w:rPr>
          <w:rFonts w:ascii="Times New Roman" w:hAnsi="Times New Roman" w:cs="Times New Roman"/>
          <w:sz w:val="28"/>
          <w:szCs w:val="28"/>
          <w:lang w:val="kk-KZ"/>
        </w:rPr>
        <w:t>здравоохранения"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D526C">
        <w:rPr>
          <w:rFonts w:ascii="Times New Roman" w:hAnsi="Times New Roman" w:cs="Times New Roman"/>
          <w:sz w:val="28"/>
          <w:szCs w:val="28"/>
          <w:lang w:val="kk-KZ"/>
        </w:rPr>
        <w:t xml:space="preserve"> "Денсаулық сақтау ісіне қосқан үлесі үшін"</w:t>
      </w:r>
      <w:r w:rsidR="00822C03" w:rsidRPr="002D526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E18C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221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18CA" w:rsidRDefault="001E18CA" w:rsidP="00E379B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2A15" w:rsidRPr="001B4E40" w:rsidRDefault="00423054" w:rsidP="006A41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40">
        <w:rPr>
          <w:rFonts w:ascii="Times New Roman" w:hAnsi="Times New Roman" w:cs="Times New Roman"/>
          <w:b/>
          <w:sz w:val="28"/>
          <w:szCs w:val="28"/>
        </w:rPr>
        <w:t>э</w:t>
      </w:r>
      <w:r w:rsidR="00E61F2C" w:rsidRPr="001B4E40">
        <w:rPr>
          <w:rFonts w:ascii="Times New Roman" w:hAnsi="Times New Roman" w:cs="Times New Roman"/>
          <w:b/>
          <w:sz w:val="28"/>
          <w:szCs w:val="28"/>
        </w:rPr>
        <w:t>тап</w:t>
      </w:r>
      <w:r w:rsidRPr="001B4E40">
        <w:rPr>
          <w:rFonts w:ascii="Times New Roman" w:hAnsi="Times New Roman" w:cs="Times New Roman"/>
          <w:b/>
          <w:sz w:val="28"/>
          <w:szCs w:val="28"/>
        </w:rPr>
        <w:t>:</w:t>
      </w:r>
      <w:r w:rsidR="00E61F2C" w:rsidRPr="001B4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A15" w:rsidRPr="001B4E40">
        <w:rPr>
          <w:rFonts w:ascii="Times New Roman" w:hAnsi="Times New Roman" w:cs="Times New Roman"/>
          <w:b/>
          <w:sz w:val="28"/>
          <w:szCs w:val="28"/>
        </w:rPr>
        <w:t>Кадровое планирование:</w:t>
      </w:r>
    </w:p>
    <w:p w:rsidR="001D1FBB" w:rsidRPr="00C13568" w:rsidRDefault="006A4142" w:rsidP="00152501">
      <w:pPr>
        <w:pStyle w:val="a3"/>
        <w:spacing w:after="0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18CA">
        <w:rPr>
          <w:rFonts w:ascii="Times New Roman" w:eastAsiaTheme="minorEastAsia" w:hAnsi="Times New Roman" w:cs="Times New Roman"/>
          <w:sz w:val="28"/>
          <w:szCs w:val="28"/>
          <w:lang w:val="kk-KZ"/>
        </w:rPr>
        <w:t>1)</w:t>
      </w:r>
      <w:r w:rsidR="001E18CA" w:rsidRPr="001E18C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Прибыло 4 молодых специалиста</w:t>
      </w:r>
      <w:r w:rsidR="00CC0AF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1E18CA" w:rsidRPr="001E18CA">
        <w:rPr>
          <w:rFonts w:ascii="Times New Roman" w:eastAsiaTheme="minorEastAsia" w:hAnsi="Times New Roman" w:cs="Times New Roman"/>
          <w:sz w:val="28"/>
          <w:szCs w:val="28"/>
          <w:lang w:val="kk-KZ"/>
        </w:rPr>
        <w:t>врач хирург, врач педиатр, врач терапевт и врач статист</w:t>
      </w:r>
      <w:r w:rsidR="001E18CA" w:rsidRPr="001E18C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1525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7322">
        <w:rPr>
          <w:rFonts w:ascii="Times New Roman" w:eastAsiaTheme="minorEastAsia" w:hAnsi="Times New Roman" w:cs="Times New Roman"/>
          <w:sz w:val="28"/>
          <w:szCs w:val="28"/>
        </w:rPr>
        <w:t>двоим</w:t>
      </w:r>
      <w:r w:rsidR="00FD17ED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предоставлено комната в общежитии</w:t>
      </w:r>
      <w:r w:rsidR="00D1732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4774B">
        <w:rPr>
          <w:rFonts w:ascii="Times New Roman" w:eastAsiaTheme="minorEastAsia" w:hAnsi="Times New Roman" w:cs="Times New Roman"/>
          <w:sz w:val="28"/>
          <w:szCs w:val="28"/>
        </w:rPr>
        <w:t>выплачены</w:t>
      </w:r>
      <w:r w:rsidR="00D17322">
        <w:rPr>
          <w:rFonts w:ascii="Times New Roman" w:eastAsiaTheme="minorEastAsia" w:hAnsi="Times New Roman" w:cs="Times New Roman"/>
          <w:sz w:val="28"/>
          <w:szCs w:val="28"/>
        </w:rPr>
        <w:t xml:space="preserve"> подъёмные в размере </w:t>
      </w:r>
      <w:r w:rsidR="0034774B">
        <w:rPr>
          <w:rFonts w:ascii="Times New Roman" w:eastAsiaTheme="minorEastAsia" w:hAnsi="Times New Roman" w:cs="Times New Roman"/>
          <w:sz w:val="28"/>
          <w:szCs w:val="28"/>
        </w:rPr>
        <w:t>200</w:t>
      </w:r>
      <w:r w:rsidR="00D17322">
        <w:rPr>
          <w:rFonts w:ascii="Times New Roman" w:eastAsiaTheme="minorEastAsia" w:hAnsi="Times New Roman" w:cs="Times New Roman"/>
          <w:sz w:val="28"/>
          <w:szCs w:val="28"/>
        </w:rPr>
        <w:t>,0 тыс. тенге</w:t>
      </w:r>
      <w:r w:rsidR="00152501" w:rsidRPr="0015250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152501" w:rsidRPr="001E18CA">
        <w:rPr>
          <w:rFonts w:ascii="Times New Roman" w:eastAsiaTheme="minorEastAsia" w:hAnsi="Times New Roman" w:cs="Times New Roman"/>
          <w:sz w:val="28"/>
          <w:szCs w:val="28"/>
          <w:lang w:val="kk-KZ"/>
        </w:rPr>
        <w:t>за счет платных услуг ГП</w:t>
      </w:r>
      <w:r w:rsidR="00FD17E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52501">
        <w:rPr>
          <w:rFonts w:ascii="Times New Roman" w:eastAsiaTheme="minorEastAsia" w:hAnsi="Times New Roman" w:cs="Times New Roman"/>
          <w:sz w:val="28"/>
          <w:szCs w:val="28"/>
        </w:rPr>
        <w:t xml:space="preserve">Прибыло </w:t>
      </w:r>
      <w:r w:rsidR="00152501" w:rsidRPr="001E18CA">
        <w:rPr>
          <w:rFonts w:ascii="Times New Roman" w:eastAsiaTheme="minorEastAsia" w:hAnsi="Times New Roman" w:cs="Times New Roman"/>
          <w:sz w:val="28"/>
          <w:szCs w:val="28"/>
          <w:lang w:val="kk-KZ"/>
        </w:rPr>
        <w:t>30</w:t>
      </w:r>
      <w:r w:rsidR="00D1732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1D1FBB" w:rsidRPr="001E18C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СМР </w:t>
      </w:r>
      <w:r w:rsidR="00D1732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из них, </w:t>
      </w:r>
      <w:r w:rsidR="001D1FBB" w:rsidRPr="001E18CA">
        <w:rPr>
          <w:rFonts w:ascii="Times New Roman" w:eastAsiaTheme="minorEastAsia" w:hAnsi="Times New Roman" w:cs="Times New Roman"/>
          <w:sz w:val="28"/>
          <w:szCs w:val="28"/>
          <w:lang w:val="kk-KZ"/>
        </w:rPr>
        <w:t>сестринское дело-2</w:t>
      </w:r>
      <w:r w:rsidR="00D17322">
        <w:rPr>
          <w:rFonts w:ascii="Times New Roman" w:eastAsiaTheme="minorEastAsia" w:hAnsi="Times New Roman" w:cs="Times New Roman"/>
          <w:sz w:val="28"/>
          <w:szCs w:val="28"/>
          <w:lang w:val="kk-KZ"/>
        </w:rPr>
        <w:t>5</w:t>
      </w:r>
      <w:r w:rsidR="001D1FBB" w:rsidRPr="001E18CA">
        <w:rPr>
          <w:rFonts w:ascii="Times New Roman" w:eastAsiaTheme="minorEastAsia" w:hAnsi="Times New Roman" w:cs="Times New Roman"/>
          <w:sz w:val="28"/>
          <w:szCs w:val="28"/>
          <w:lang w:val="kk-KZ"/>
        </w:rPr>
        <w:t>, акушерки-</w:t>
      </w:r>
      <w:r w:rsidR="00ED5283" w:rsidRPr="001E18CA">
        <w:rPr>
          <w:rFonts w:ascii="Times New Roman" w:eastAsiaTheme="minorEastAsia" w:hAnsi="Times New Roman" w:cs="Times New Roman"/>
          <w:sz w:val="28"/>
          <w:szCs w:val="28"/>
          <w:lang w:val="kk-KZ"/>
        </w:rPr>
        <w:t>4, лабораторная диагностика -</w:t>
      </w:r>
      <w:r w:rsidR="00D17322">
        <w:rPr>
          <w:rFonts w:ascii="Times New Roman" w:eastAsiaTheme="minorEastAsia" w:hAnsi="Times New Roman" w:cs="Times New Roman"/>
          <w:sz w:val="28"/>
          <w:szCs w:val="28"/>
          <w:lang w:val="kk-KZ"/>
        </w:rPr>
        <w:t>1</w:t>
      </w:r>
      <w:r w:rsidR="00ED5283" w:rsidRPr="001E18CA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D1732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</w:p>
    <w:p w:rsidR="006A4142" w:rsidRDefault="006A4142" w:rsidP="000A5C9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09E" w:rsidRPr="001D6A75" w:rsidRDefault="0024575A" w:rsidP="001D6A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C59E2">
        <w:rPr>
          <w:rFonts w:ascii="Times New Roman" w:hAnsi="Times New Roman" w:cs="Times New Roman"/>
          <w:sz w:val="28"/>
          <w:szCs w:val="28"/>
        </w:rPr>
        <w:t>ндикатор</w:t>
      </w:r>
      <w:r w:rsidR="00574F79">
        <w:rPr>
          <w:rFonts w:ascii="Times New Roman" w:hAnsi="Times New Roman" w:cs="Times New Roman"/>
          <w:sz w:val="28"/>
          <w:szCs w:val="28"/>
        </w:rPr>
        <w:t>ы</w:t>
      </w:r>
      <w:r w:rsidR="002C59E2">
        <w:rPr>
          <w:rFonts w:ascii="Times New Roman" w:hAnsi="Times New Roman" w:cs="Times New Roman"/>
          <w:sz w:val="28"/>
          <w:szCs w:val="28"/>
        </w:rPr>
        <w:t xml:space="preserve"> </w:t>
      </w:r>
      <w:r w:rsidR="007221C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СУЧР</w:t>
      </w:r>
      <w:r w:rsidR="000A5C9A">
        <w:rPr>
          <w:rFonts w:ascii="Times New Roman" w:hAnsi="Times New Roman" w:cs="Times New Roman"/>
          <w:sz w:val="28"/>
          <w:szCs w:val="28"/>
        </w:rPr>
        <w:t xml:space="preserve"> </w:t>
      </w:r>
      <w:r w:rsidR="001D6A7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51"/>
        <w:gridCol w:w="1942"/>
        <w:gridCol w:w="1922"/>
        <w:gridCol w:w="1942"/>
        <w:gridCol w:w="1922"/>
      </w:tblGrid>
      <w:tr w:rsidR="0024575A" w:rsidRPr="0034774B" w:rsidTr="0024575A">
        <w:tc>
          <w:tcPr>
            <w:tcW w:w="2751" w:type="dxa"/>
            <w:vMerge w:val="restart"/>
          </w:tcPr>
          <w:p w:rsidR="00386D9C" w:rsidRPr="0034774B" w:rsidRDefault="00386D9C" w:rsidP="00386D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4575A" w:rsidRPr="0034774B" w:rsidRDefault="0024575A" w:rsidP="00386D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4774B">
              <w:rPr>
                <w:b/>
                <w:sz w:val="28"/>
                <w:szCs w:val="28"/>
              </w:rPr>
              <w:t>Индикаторы</w:t>
            </w:r>
          </w:p>
        </w:tc>
        <w:tc>
          <w:tcPr>
            <w:tcW w:w="3864" w:type="dxa"/>
            <w:gridSpan w:val="2"/>
          </w:tcPr>
          <w:p w:rsidR="0024575A" w:rsidRPr="0034774B" w:rsidRDefault="00FB6F98" w:rsidP="00FB6F9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4774B">
              <w:rPr>
                <w:b/>
                <w:sz w:val="28"/>
                <w:szCs w:val="28"/>
              </w:rPr>
              <w:t>12 мес</w:t>
            </w:r>
            <w:r w:rsidR="00F13F68" w:rsidRPr="0034774B">
              <w:rPr>
                <w:b/>
                <w:sz w:val="28"/>
                <w:szCs w:val="28"/>
              </w:rPr>
              <w:t>.</w:t>
            </w:r>
            <w:r w:rsidR="007221C7" w:rsidRPr="0034774B">
              <w:rPr>
                <w:b/>
                <w:sz w:val="28"/>
                <w:szCs w:val="28"/>
              </w:rPr>
              <w:t xml:space="preserve"> </w:t>
            </w:r>
            <w:r w:rsidR="0024575A" w:rsidRPr="0034774B">
              <w:rPr>
                <w:b/>
                <w:sz w:val="28"/>
                <w:szCs w:val="28"/>
              </w:rPr>
              <w:t>201</w:t>
            </w:r>
            <w:r w:rsidR="007221C7" w:rsidRPr="0034774B">
              <w:rPr>
                <w:b/>
                <w:sz w:val="28"/>
                <w:szCs w:val="28"/>
              </w:rPr>
              <w:t>8</w:t>
            </w:r>
            <w:r w:rsidR="0024575A" w:rsidRPr="0034774B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3864" w:type="dxa"/>
            <w:gridSpan w:val="2"/>
          </w:tcPr>
          <w:p w:rsidR="0024575A" w:rsidRPr="0034774B" w:rsidRDefault="00FB6F98" w:rsidP="00FB6F9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4774B">
              <w:rPr>
                <w:b/>
                <w:sz w:val="28"/>
                <w:szCs w:val="28"/>
              </w:rPr>
              <w:t>12 мес</w:t>
            </w:r>
            <w:r w:rsidR="00F13F68" w:rsidRPr="0034774B">
              <w:rPr>
                <w:b/>
                <w:sz w:val="28"/>
                <w:szCs w:val="28"/>
              </w:rPr>
              <w:t>.</w:t>
            </w:r>
            <w:r w:rsidR="007221C7" w:rsidRPr="0034774B">
              <w:rPr>
                <w:b/>
                <w:sz w:val="28"/>
                <w:szCs w:val="28"/>
              </w:rPr>
              <w:t xml:space="preserve"> </w:t>
            </w:r>
            <w:r w:rsidR="0024575A" w:rsidRPr="0034774B">
              <w:rPr>
                <w:b/>
                <w:sz w:val="28"/>
                <w:szCs w:val="28"/>
              </w:rPr>
              <w:t>201</w:t>
            </w:r>
            <w:r w:rsidR="007221C7" w:rsidRPr="0034774B">
              <w:rPr>
                <w:b/>
                <w:sz w:val="28"/>
                <w:szCs w:val="28"/>
              </w:rPr>
              <w:t>9</w:t>
            </w:r>
            <w:r w:rsidR="0024575A" w:rsidRPr="0034774B">
              <w:rPr>
                <w:b/>
                <w:sz w:val="28"/>
                <w:szCs w:val="28"/>
              </w:rPr>
              <w:t>г</w:t>
            </w:r>
          </w:p>
        </w:tc>
      </w:tr>
      <w:tr w:rsidR="0024575A" w:rsidRPr="0034774B" w:rsidTr="0024575A">
        <w:tc>
          <w:tcPr>
            <w:tcW w:w="2751" w:type="dxa"/>
            <w:vMerge/>
          </w:tcPr>
          <w:p w:rsidR="0024575A" w:rsidRPr="0034774B" w:rsidRDefault="0024575A" w:rsidP="000A5C9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24575A" w:rsidRPr="0034774B" w:rsidRDefault="0024575A" w:rsidP="0024575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4774B">
              <w:rPr>
                <w:b/>
                <w:sz w:val="28"/>
                <w:szCs w:val="28"/>
              </w:rPr>
              <w:t>Врачи</w:t>
            </w:r>
          </w:p>
        </w:tc>
        <w:tc>
          <w:tcPr>
            <w:tcW w:w="1922" w:type="dxa"/>
          </w:tcPr>
          <w:p w:rsidR="0024575A" w:rsidRPr="0034774B" w:rsidRDefault="0024575A" w:rsidP="0024575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4774B">
              <w:rPr>
                <w:b/>
                <w:sz w:val="28"/>
                <w:szCs w:val="28"/>
              </w:rPr>
              <w:t>СМР</w:t>
            </w:r>
          </w:p>
        </w:tc>
        <w:tc>
          <w:tcPr>
            <w:tcW w:w="1942" w:type="dxa"/>
          </w:tcPr>
          <w:p w:rsidR="0024575A" w:rsidRPr="0034774B" w:rsidRDefault="0024575A" w:rsidP="0024575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4774B">
              <w:rPr>
                <w:b/>
                <w:sz w:val="28"/>
                <w:szCs w:val="28"/>
              </w:rPr>
              <w:t>Врачи</w:t>
            </w:r>
          </w:p>
        </w:tc>
        <w:tc>
          <w:tcPr>
            <w:tcW w:w="1922" w:type="dxa"/>
          </w:tcPr>
          <w:p w:rsidR="0024575A" w:rsidRPr="0034774B" w:rsidRDefault="0024575A" w:rsidP="0024575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4774B">
              <w:rPr>
                <w:b/>
                <w:sz w:val="28"/>
                <w:szCs w:val="28"/>
              </w:rPr>
              <w:t>СМР</w:t>
            </w:r>
          </w:p>
        </w:tc>
      </w:tr>
      <w:tr w:rsidR="0024575A" w:rsidRPr="0034774B" w:rsidTr="0024575A">
        <w:tc>
          <w:tcPr>
            <w:tcW w:w="2751" w:type="dxa"/>
          </w:tcPr>
          <w:p w:rsidR="0024575A" w:rsidRPr="0034774B" w:rsidRDefault="0024575A" w:rsidP="000A5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 xml:space="preserve">Укомплектованность </w:t>
            </w:r>
          </w:p>
        </w:tc>
        <w:tc>
          <w:tcPr>
            <w:tcW w:w="1942" w:type="dxa"/>
          </w:tcPr>
          <w:p w:rsidR="0024575A" w:rsidRPr="0034774B" w:rsidRDefault="00ED5283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8</w:t>
            </w:r>
            <w:r w:rsidR="0034774B" w:rsidRPr="0034774B">
              <w:rPr>
                <w:sz w:val="28"/>
                <w:szCs w:val="28"/>
              </w:rPr>
              <w:t>0,6</w:t>
            </w:r>
          </w:p>
        </w:tc>
        <w:tc>
          <w:tcPr>
            <w:tcW w:w="1922" w:type="dxa"/>
          </w:tcPr>
          <w:p w:rsidR="0024575A" w:rsidRPr="0034774B" w:rsidRDefault="0024575A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9</w:t>
            </w:r>
            <w:r w:rsidR="0034774B" w:rsidRPr="0034774B">
              <w:rPr>
                <w:sz w:val="28"/>
                <w:szCs w:val="28"/>
              </w:rPr>
              <w:t>2,2</w:t>
            </w:r>
          </w:p>
        </w:tc>
        <w:tc>
          <w:tcPr>
            <w:tcW w:w="1942" w:type="dxa"/>
          </w:tcPr>
          <w:p w:rsidR="0024575A" w:rsidRPr="0034774B" w:rsidRDefault="00ED5283" w:rsidP="00B4288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81</w:t>
            </w:r>
          </w:p>
        </w:tc>
        <w:tc>
          <w:tcPr>
            <w:tcW w:w="1922" w:type="dxa"/>
          </w:tcPr>
          <w:p w:rsidR="0024575A" w:rsidRPr="0034774B" w:rsidRDefault="007221C7" w:rsidP="00ED52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9</w:t>
            </w:r>
            <w:r w:rsidR="00ED5283" w:rsidRPr="0034774B">
              <w:rPr>
                <w:sz w:val="28"/>
                <w:szCs w:val="28"/>
              </w:rPr>
              <w:t>8</w:t>
            </w:r>
          </w:p>
        </w:tc>
      </w:tr>
      <w:tr w:rsidR="00B42889" w:rsidRPr="0034774B" w:rsidTr="0024575A">
        <w:tc>
          <w:tcPr>
            <w:tcW w:w="2751" w:type="dxa"/>
          </w:tcPr>
          <w:p w:rsidR="00B42889" w:rsidRPr="0034774B" w:rsidRDefault="00B42889" w:rsidP="000A5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 xml:space="preserve">Обеспеченность </w:t>
            </w:r>
          </w:p>
        </w:tc>
        <w:tc>
          <w:tcPr>
            <w:tcW w:w="1942" w:type="dxa"/>
          </w:tcPr>
          <w:p w:rsidR="00B42889" w:rsidRPr="0034774B" w:rsidRDefault="007221C7" w:rsidP="00B4288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1</w:t>
            </w:r>
            <w:r w:rsidR="0034774B" w:rsidRPr="0034774B">
              <w:rPr>
                <w:sz w:val="28"/>
                <w:szCs w:val="28"/>
              </w:rPr>
              <w:t>1</w:t>
            </w:r>
            <w:r w:rsidRPr="0034774B">
              <w:rPr>
                <w:sz w:val="28"/>
                <w:szCs w:val="28"/>
              </w:rPr>
              <w:t>,</w:t>
            </w:r>
            <w:r w:rsidR="0034774B" w:rsidRPr="0034774B">
              <w:rPr>
                <w:sz w:val="28"/>
                <w:szCs w:val="28"/>
              </w:rPr>
              <w:t>7</w:t>
            </w:r>
          </w:p>
          <w:p w:rsidR="007221C7" w:rsidRPr="0034774B" w:rsidRDefault="007221C7" w:rsidP="00B4288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Врачами спец-</w:t>
            </w:r>
            <w:r w:rsidR="0034774B" w:rsidRPr="0034774B">
              <w:rPr>
                <w:sz w:val="28"/>
                <w:szCs w:val="28"/>
              </w:rPr>
              <w:t>7,5</w:t>
            </w:r>
            <w:r w:rsidR="00386D9C" w:rsidRPr="0034774B">
              <w:rPr>
                <w:sz w:val="28"/>
                <w:szCs w:val="28"/>
              </w:rPr>
              <w:t>;</w:t>
            </w:r>
          </w:p>
          <w:p w:rsidR="00386D9C" w:rsidRPr="0034774B" w:rsidRDefault="007221C7" w:rsidP="00B4288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lastRenderedPageBreak/>
              <w:t xml:space="preserve"> ТО-</w:t>
            </w:r>
            <w:r w:rsidR="0034774B" w:rsidRPr="0034774B">
              <w:rPr>
                <w:sz w:val="28"/>
                <w:szCs w:val="28"/>
              </w:rPr>
              <w:t>3</w:t>
            </w:r>
            <w:r w:rsidR="00386D9C" w:rsidRPr="0034774B">
              <w:rPr>
                <w:sz w:val="28"/>
                <w:szCs w:val="28"/>
              </w:rPr>
              <w:t>,</w:t>
            </w:r>
            <w:r w:rsidR="0034774B" w:rsidRPr="0034774B">
              <w:rPr>
                <w:sz w:val="28"/>
                <w:szCs w:val="28"/>
              </w:rPr>
              <w:t>8</w:t>
            </w:r>
            <w:r w:rsidR="00386D9C" w:rsidRPr="0034774B">
              <w:rPr>
                <w:sz w:val="28"/>
                <w:szCs w:val="28"/>
              </w:rPr>
              <w:t>;</w:t>
            </w:r>
          </w:p>
          <w:p w:rsidR="007221C7" w:rsidRPr="0034774B" w:rsidRDefault="00386D9C" w:rsidP="007221C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 xml:space="preserve"> ВОП -4</w:t>
            </w:r>
            <w:r w:rsidR="0034774B" w:rsidRPr="0034774B">
              <w:rPr>
                <w:sz w:val="28"/>
                <w:szCs w:val="28"/>
              </w:rPr>
              <w:t>,4</w:t>
            </w:r>
            <w:r w:rsidRPr="0034774B">
              <w:rPr>
                <w:sz w:val="28"/>
                <w:szCs w:val="28"/>
              </w:rPr>
              <w:t>;</w:t>
            </w:r>
          </w:p>
          <w:p w:rsidR="00386D9C" w:rsidRPr="0034774B" w:rsidRDefault="00386D9C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 xml:space="preserve"> ПО-</w:t>
            </w:r>
            <w:r w:rsidR="0034774B" w:rsidRPr="0034774B">
              <w:rPr>
                <w:sz w:val="28"/>
                <w:szCs w:val="28"/>
              </w:rPr>
              <w:t>5,1</w:t>
            </w:r>
          </w:p>
        </w:tc>
        <w:tc>
          <w:tcPr>
            <w:tcW w:w="1922" w:type="dxa"/>
          </w:tcPr>
          <w:p w:rsidR="00B42889" w:rsidRPr="0034774B" w:rsidRDefault="00B42889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lastRenderedPageBreak/>
              <w:t>4</w:t>
            </w:r>
            <w:r w:rsidR="0034774B" w:rsidRPr="0034774B">
              <w:rPr>
                <w:sz w:val="28"/>
                <w:szCs w:val="28"/>
              </w:rPr>
              <w:t>2,</w:t>
            </w:r>
            <w:r w:rsidR="007221C7" w:rsidRPr="0034774B">
              <w:rPr>
                <w:sz w:val="28"/>
                <w:szCs w:val="28"/>
              </w:rPr>
              <w:t>5</w:t>
            </w:r>
          </w:p>
        </w:tc>
        <w:tc>
          <w:tcPr>
            <w:tcW w:w="1942" w:type="dxa"/>
          </w:tcPr>
          <w:p w:rsidR="00B42889" w:rsidRPr="0034774B" w:rsidRDefault="00B42889" w:rsidP="00B4288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1</w:t>
            </w:r>
            <w:r w:rsidR="00ED5283" w:rsidRPr="0034774B">
              <w:rPr>
                <w:sz w:val="28"/>
                <w:szCs w:val="28"/>
              </w:rPr>
              <w:t>2</w:t>
            </w:r>
            <w:r w:rsidRPr="0034774B">
              <w:rPr>
                <w:sz w:val="28"/>
                <w:szCs w:val="28"/>
              </w:rPr>
              <w:t>,</w:t>
            </w:r>
            <w:r w:rsidR="0034774B" w:rsidRPr="0034774B">
              <w:rPr>
                <w:sz w:val="28"/>
                <w:szCs w:val="28"/>
              </w:rPr>
              <w:t>1</w:t>
            </w:r>
          </w:p>
          <w:p w:rsidR="00B85BC7" w:rsidRPr="0034774B" w:rsidRDefault="00B85BC7" w:rsidP="00B85BC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Врачами спец-7,</w:t>
            </w:r>
            <w:r w:rsidR="0034774B" w:rsidRPr="0034774B">
              <w:rPr>
                <w:sz w:val="28"/>
                <w:szCs w:val="28"/>
              </w:rPr>
              <w:t>8</w:t>
            </w:r>
            <w:r w:rsidRPr="0034774B">
              <w:rPr>
                <w:sz w:val="28"/>
                <w:szCs w:val="28"/>
              </w:rPr>
              <w:t>;</w:t>
            </w:r>
          </w:p>
          <w:p w:rsidR="00B85BC7" w:rsidRPr="0034774B" w:rsidRDefault="00096AB6" w:rsidP="00B85BC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lastRenderedPageBreak/>
              <w:t xml:space="preserve"> ТО-4</w:t>
            </w:r>
            <w:r w:rsidR="00B85BC7" w:rsidRPr="0034774B">
              <w:rPr>
                <w:sz w:val="28"/>
                <w:szCs w:val="28"/>
              </w:rPr>
              <w:t>,</w:t>
            </w:r>
            <w:r w:rsidR="0034774B" w:rsidRPr="0034774B">
              <w:rPr>
                <w:sz w:val="28"/>
                <w:szCs w:val="28"/>
              </w:rPr>
              <w:t>0</w:t>
            </w:r>
            <w:r w:rsidR="00B85BC7" w:rsidRPr="0034774B">
              <w:rPr>
                <w:sz w:val="28"/>
                <w:szCs w:val="28"/>
              </w:rPr>
              <w:t>;</w:t>
            </w:r>
          </w:p>
          <w:p w:rsidR="00B85BC7" w:rsidRPr="0034774B" w:rsidRDefault="00B85BC7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 xml:space="preserve"> ВОП -</w:t>
            </w:r>
            <w:r w:rsidR="009E55FA" w:rsidRPr="0034774B">
              <w:rPr>
                <w:sz w:val="28"/>
                <w:szCs w:val="28"/>
              </w:rPr>
              <w:t>3</w:t>
            </w:r>
            <w:r w:rsidRPr="0034774B">
              <w:rPr>
                <w:sz w:val="28"/>
                <w:szCs w:val="28"/>
              </w:rPr>
              <w:t>,</w:t>
            </w:r>
            <w:r w:rsidR="0034774B" w:rsidRPr="0034774B">
              <w:rPr>
                <w:sz w:val="28"/>
                <w:szCs w:val="28"/>
              </w:rPr>
              <w:t>8</w:t>
            </w:r>
            <w:r w:rsidRPr="0034774B">
              <w:rPr>
                <w:sz w:val="28"/>
                <w:szCs w:val="28"/>
              </w:rPr>
              <w:t>; ПО-</w:t>
            </w:r>
            <w:r w:rsidR="009E55FA" w:rsidRPr="0034774B">
              <w:rPr>
                <w:sz w:val="28"/>
                <w:szCs w:val="28"/>
              </w:rPr>
              <w:t>6</w:t>
            </w:r>
            <w:r w:rsidRPr="0034774B">
              <w:rPr>
                <w:sz w:val="28"/>
                <w:szCs w:val="28"/>
              </w:rPr>
              <w:t>,</w:t>
            </w:r>
            <w:r w:rsidR="0034774B" w:rsidRPr="0034774B">
              <w:rPr>
                <w:sz w:val="28"/>
                <w:szCs w:val="28"/>
              </w:rPr>
              <w:t>6</w:t>
            </w:r>
          </w:p>
        </w:tc>
        <w:tc>
          <w:tcPr>
            <w:tcW w:w="1922" w:type="dxa"/>
          </w:tcPr>
          <w:p w:rsidR="00B42889" w:rsidRPr="0034774B" w:rsidRDefault="00ED5283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lastRenderedPageBreak/>
              <w:t>4</w:t>
            </w:r>
            <w:r w:rsidR="0034774B" w:rsidRPr="0034774B">
              <w:rPr>
                <w:sz w:val="28"/>
                <w:szCs w:val="28"/>
              </w:rPr>
              <w:t>5</w:t>
            </w:r>
          </w:p>
        </w:tc>
      </w:tr>
      <w:tr w:rsidR="00B42889" w:rsidRPr="0034774B" w:rsidTr="0024575A">
        <w:tc>
          <w:tcPr>
            <w:tcW w:w="2751" w:type="dxa"/>
          </w:tcPr>
          <w:p w:rsidR="00B42889" w:rsidRPr="0034774B" w:rsidRDefault="00B42889" w:rsidP="000A5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34774B">
              <w:rPr>
                <w:sz w:val="28"/>
                <w:szCs w:val="28"/>
              </w:rPr>
              <w:t>Категорийность</w:t>
            </w:r>
            <w:proofErr w:type="spellEnd"/>
            <w:r w:rsidRPr="003477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</w:tcPr>
          <w:p w:rsidR="00B42889" w:rsidRPr="0034774B" w:rsidRDefault="00B42889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6</w:t>
            </w:r>
            <w:r w:rsidR="0034774B" w:rsidRPr="0034774B">
              <w:rPr>
                <w:sz w:val="28"/>
                <w:szCs w:val="28"/>
              </w:rPr>
              <w:t>8</w:t>
            </w:r>
            <w:r w:rsidR="00555C3D" w:rsidRPr="0034774B">
              <w:rPr>
                <w:sz w:val="28"/>
                <w:szCs w:val="28"/>
              </w:rPr>
              <w:t>%</w:t>
            </w:r>
          </w:p>
        </w:tc>
        <w:tc>
          <w:tcPr>
            <w:tcW w:w="1922" w:type="dxa"/>
          </w:tcPr>
          <w:p w:rsidR="00B42889" w:rsidRPr="0034774B" w:rsidRDefault="00B42889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5</w:t>
            </w:r>
            <w:r w:rsidR="0034774B" w:rsidRPr="0034774B">
              <w:rPr>
                <w:sz w:val="28"/>
                <w:szCs w:val="28"/>
              </w:rPr>
              <w:t>5</w:t>
            </w:r>
            <w:r w:rsidR="00555C3D" w:rsidRPr="0034774B">
              <w:rPr>
                <w:sz w:val="28"/>
                <w:szCs w:val="28"/>
              </w:rPr>
              <w:t>%</w:t>
            </w:r>
          </w:p>
        </w:tc>
        <w:tc>
          <w:tcPr>
            <w:tcW w:w="1942" w:type="dxa"/>
          </w:tcPr>
          <w:p w:rsidR="00B42889" w:rsidRPr="0034774B" w:rsidRDefault="00ED5283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8</w:t>
            </w:r>
            <w:r w:rsidR="0034774B" w:rsidRPr="0034774B">
              <w:rPr>
                <w:sz w:val="28"/>
                <w:szCs w:val="28"/>
              </w:rPr>
              <w:t>5</w:t>
            </w:r>
            <w:r w:rsidR="00555C3D" w:rsidRPr="0034774B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22" w:type="dxa"/>
          </w:tcPr>
          <w:p w:rsidR="00B42889" w:rsidRPr="0034774B" w:rsidRDefault="00ED5283" w:rsidP="00ED52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6</w:t>
            </w:r>
            <w:r w:rsidR="0034774B" w:rsidRPr="0034774B">
              <w:rPr>
                <w:sz w:val="28"/>
                <w:szCs w:val="28"/>
              </w:rPr>
              <w:t>1</w:t>
            </w:r>
            <w:r w:rsidR="00555C3D" w:rsidRPr="0034774B">
              <w:rPr>
                <w:sz w:val="28"/>
                <w:szCs w:val="28"/>
              </w:rPr>
              <w:t xml:space="preserve"> %</w:t>
            </w:r>
          </w:p>
        </w:tc>
      </w:tr>
      <w:tr w:rsidR="00B42889" w:rsidTr="0024575A">
        <w:tc>
          <w:tcPr>
            <w:tcW w:w="2751" w:type="dxa"/>
          </w:tcPr>
          <w:p w:rsidR="00B42889" w:rsidRPr="0034774B" w:rsidRDefault="00B42889" w:rsidP="000A5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Текучесть кадров</w:t>
            </w:r>
          </w:p>
        </w:tc>
        <w:tc>
          <w:tcPr>
            <w:tcW w:w="1942" w:type="dxa"/>
          </w:tcPr>
          <w:p w:rsidR="00B42889" w:rsidRPr="0034774B" w:rsidRDefault="007C11FD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1</w:t>
            </w:r>
            <w:r w:rsidR="0034774B" w:rsidRPr="0034774B">
              <w:rPr>
                <w:sz w:val="28"/>
                <w:szCs w:val="28"/>
              </w:rPr>
              <w:t>8</w:t>
            </w:r>
            <w:r w:rsidR="00B42889" w:rsidRPr="0034774B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22" w:type="dxa"/>
          </w:tcPr>
          <w:p w:rsidR="00B42889" w:rsidRPr="0034774B" w:rsidRDefault="0034774B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22</w:t>
            </w:r>
            <w:r w:rsidR="00B42889" w:rsidRPr="0034774B">
              <w:rPr>
                <w:sz w:val="28"/>
                <w:szCs w:val="28"/>
              </w:rPr>
              <w:t>%</w:t>
            </w:r>
          </w:p>
        </w:tc>
        <w:tc>
          <w:tcPr>
            <w:tcW w:w="1942" w:type="dxa"/>
          </w:tcPr>
          <w:p w:rsidR="00B42889" w:rsidRPr="0034774B" w:rsidRDefault="0034774B" w:rsidP="007C11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9</w:t>
            </w:r>
            <w:r w:rsidR="00B42889" w:rsidRPr="0034774B">
              <w:rPr>
                <w:sz w:val="28"/>
                <w:szCs w:val="28"/>
              </w:rPr>
              <w:t>%</w:t>
            </w:r>
          </w:p>
        </w:tc>
        <w:tc>
          <w:tcPr>
            <w:tcW w:w="1922" w:type="dxa"/>
          </w:tcPr>
          <w:p w:rsidR="00B42889" w:rsidRPr="0034774B" w:rsidRDefault="00F13F68" w:rsidP="0034774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774B">
              <w:rPr>
                <w:sz w:val="28"/>
                <w:szCs w:val="28"/>
              </w:rPr>
              <w:t>1</w:t>
            </w:r>
            <w:r w:rsidR="0034774B" w:rsidRPr="0034774B">
              <w:rPr>
                <w:sz w:val="28"/>
                <w:szCs w:val="28"/>
              </w:rPr>
              <w:t>5,4</w:t>
            </w:r>
            <w:r w:rsidR="00B42889" w:rsidRPr="0034774B">
              <w:rPr>
                <w:sz w:val="28"/>
                <w:szCs w:val="28"/>
              </w:rPr>
              <w:t>%</w:t>
            </w:r>
          </w:p>
        </w:tc>
      </w:tr>
    </w:tbl>
    <w:p w:rsidR="00D5709E" w:rsidRDefault="00D5709E" w:rsidP="00555C3D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5C3D" w:rsidRPr="00B82838" w:rsidRDefault="00555C3D" w:rsidP="001D6A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2838">
        <w:rPr>
          <w:rFonts w:ascii="Times New Roman" w:hAnsi="Times New Roman" w:cs="Times New Roman"/>
          <w:b/>
          <w:color w:val="000000"/>
          <w:sz w:val="28"/>
          <w:szCs w:val="28"/>
        </w:rPr>
        <w:t>Имеют квалификационные категории:</w:t>
      </w:r>
    </w:p>
    <w:p w:rsidR="00555C3D" w:rsidRPr="00B82838" w:rsidRDefault="00555C3D" w:rsidP="00555C3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10"/>
        <w:gridCol w:w="735"/>
        <w:gridCol w:w="821"/>
        <w:gridCol w:w="852"/>
        <w:gridCol w:w="998"/>
        <w:gridCol w:w="852"/>
        <w:gridCol w:w="846"/>
        <w:gridCol w:w="857"/>
        <w:gridCol w:w="988"/>
        <w:gridCol w:w="993"/>
      </w:tblGrid>
      <w:tr w:rsidR="00555C3D" w:rsidRPr="00B82838" w:rsidTr="007C11FD">
        <w:trPr>
          <w:cantSplit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Медсестры</w:t>
            </w:r>
          </w:p>
        </w:tc>
      </w:tr>
      <w:tr w:rsidR="00555C3D" w:rsidRPr="00B82838" w:rsidTr="00C37959">
        <w:trPr>
          <w:cantSplit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D" w:rsidRPr="00B82838" w:rsidRDefault="00555C3D" w:rsidP="00365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C37959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55C3D"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</w:t>
            </w:r>
            <w:proofErr w:type="spellEnd"/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</w:t>
            </w:r>
            <w:proofErr w:type="spellEnd"/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</w:t>
            </w:r>
            <w:proofErr w:type="spellEnd"/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D" w:rsidRPr="00B82838" w:rsidRDefault="00555C3D" w:rsidP="003654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втор.</w:t>
            </w:r>
          </w:p>
        </w:tc>
      </w:tr>
      <w:tr w:rsidR="0040364E" w:rsidRPr="00B82838" w:rsidTr="00C37959">
        <w:trPr>
          <w:cantSplit/>
          <w:trHeight w:val="29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ED5283" w:rsidRDefault="0040364E" w:rsidP="0040364E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201</w:t>
            </w:r>
            <w:r w:rsidRPr="00ED52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E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0364E" w:rsidRPr="00B82838" w:rsidTr="00C37959">
        <w:trPr>
          <w:cantSplit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ED5283" w:rsidRDefault="0040364E" w:rsidP="0040364E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E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201</w:t>
            </w:r>
            <w:r w:rsidRPr="00ED52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ED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4E" w:rsidRPr="0040364E" w:rsidRDefault="0040364E" w:rsidP="004036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6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</w:tr>
    </w:tbl>
    <w:p w:rsidR="00555C3D" w:rsidRPr="00B82838" w:rsidRDefault="00555C3D" w:rsidP="00555C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283" w:rsidRPr="00ED5283" w:rsidRDefault="001D6A75" w:rsidP="001D6A75">
      <w:pPr>
        <w:keepNext/>
        <w:spacing w:after="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D5283" w:rsidRPr="00ED528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ED5283" w:rsidRPr="00ED5283">
        <w:rPr>
          <w:rFonts w:ascii="Times New Roman" w:hAnsi="Times New Roman" w:cs="Times New Roman"/>
          <w:color w:val="000000"/>
          <w:sz w:val="28"/>
          <w:szCs w:val="28"/>
        </w:rPr>
        <w:t xml:space="preserve"> месяцев 2019 года получили квалификационную категорию 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ED5283" w:rsidRPr="00ED5283">
        <w:rPr>
          <w:rFonts w:ascii="Times New Roman" w:hAnsi="Times New Roman" w:cs="Times New Roman"/>
          <w:color w:val="000000"/>
          <w:sz w:val="28"/>
          <w:szCs w:val="28"/>
        </w:rPr>
        <w:t xml:space="preserve"> врачей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 xml:space="preserve"> (из них впервые</w:t>
      </w:r>
      <w:r w:rsidR="00E70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- 8 чел</w:t>
      </w:r>
      <w:r w:rsidR="00E702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702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5283" w:rsidRPr="00ED528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02B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D5283" w:rsidRPr="00ED5283">
        <w:rPr>
          <w:rFonts w:ascii="Times New Roman" w:hAnsi="Times New Roman" w:cs="Times New Roman"/>
          <w:color w:val="000000"/>
          <w:sz w:val="28"/>
          <w:szCs w:val="28"/>
        </w:rPr>
        <w:t xml:space="preserve"> СМР</w:t>
      </w:r>
      <w:r w:rsidR="00E702BB">
        <w:rPr>
          <w:rFonts w:ascii="Times New Roman" w:hAnsi="Times New Roman" w:cs="Times New Roman"/>
          <w:color w:val="000000"/>
          <w:sz w:val="28"/>
          <w:szCs w:val="28"/>
        </w:rPr>
        <w:t xml:space="preserve"> (из них впервые - </w:t>
      </w:r>
      <w:r w:rsidR="00ED5283" w:rsidRPr="00ED5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509">
        <w:rPr>
          <w:rFonts w:ascii="Times New Roman" w:hAnsi="Times New Roman" w:cs="Times New Roman"/>
          <w:color w:val="000000"/>
          <w:sz w:val="28"/>
          <w:szCs w:val="28"/>
        </w:rPr>
        <w:t>15 чел.).</w:t>
      </w:r>
    </w:p>
    <w:p w:rsidR="00412343" w:rsidRPr="005C2765" w:rsidRDefault="00FC32A1" w:rsidP="004123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93262">
        <w:rPr>
          <w:rFonts w:ascii="Times New Roman" w:hAnsi="Times New Roman" w:cs="Times New Roman"/>
          <w:sz w:val="28"/>
          <w:szCs w:val="28"/>
        </w:rPr>
        <w:t xml:space="preserve">а </w:t>
      </w:r>
      <w:r w:rsidR="00FB6F98">
        <w:rPr>
          <w:rFonts w:ascii="Times New Roman" w:hAnsi="Times New Roman" w:cs="Times New Roman"/>
          <w:sz w:val="28"/>
          <w:szCs w:val="28"/>
        </w:rPr>
        <w:t>12</w:t>
      </w:r>
      <w:r w:rsidR="00412343" w:rsidRPr="00412343">
        <w:rPr>
          <w:rFonts w:ascii="Times New Roman" w:hAnsi="Times New Roman" w:cs="Times New Roman"/>
          <w:sz w:val="28"/>
          <w:szCs w:val="28"/>
        </w:rPr>
        <w:t xml:space="preserve"> </w:t>
      </w:r>
      <w:r w:rsidR="00412343">
        <w:rPr>
          <w:rFonts w:ascii="Times New Roman" w:hAnsi="Times New Roman" w:cs="Times New Roman"/>
          <w:sz w:val="28"/>
          <w:szCs w:val="28"/>
        </w:rPr>
        <w:t>месяцев</w:t>
      </w:r>
      <w:r w:rsidR="007C11FD">
        <w:rPr>
          <w:rFonts w:ascii="Times New Roman" w:hAnsi="Times New Roman" w:cs="Times New Roman"/>
          <w:sz w:val="28"/>
          <w:szCs w:val="28"/>
        </w:rPr>
        <w:t xml:space="preserve"> </w:t>
      </w:r>
      <w:r w:rsidR="00293262">
        <w:rPr>
          <w:rFonts w:ascii="Times New Roman" w:hAnsi="Times New Roman" w:cs="Times New Roman"/>
          <w:sz w:val="28"/>
          <w:szCs w:val="28"/>
        </w:rPr>
        <w:t>201</w:t>
      </w:r>
      <w:r w:rsidR="007C11FD">
        <w:rPr>
          <w:rFonts w:ascii="Times New Roman" w:hAnsi="Times New Roman" w:cs="Times New Roman"/>
          <w:sz w:val="28"/>
          <w:szCs w:val="28"/>
        </w:rPr>
        <w:t>9</w:t>
      </w:r>
      <w:r w:rsidR="00293262">
        <w:rPr>
          <w:rFonts w:ascii="Times New Roman" w:hAnsi="Times New Roman" w:cs="Times New Roman"/>
          <w:sz w:val="28"/>
          <w:szCs w:val="28"/>
        </w:rPr>
        <w:t xml:space="preserve"> год уволилось всего</w:t>
      </w:r>
      <w:r w:rsidR="00786B6E">
        <w:rPr>
          <w:rFonts w:ascii="Times New Roman" w:hAnsi="Times New Roman" w:cs="Times New Roman"/>
          <w:sz w:val="28"/>
          <w:szCs w:val="28"/>
        </w:rPr>
        <w:t xml:space="preserve"> </w:t>
      </w:r>
      <w:r w:rsidR="00FB6F98">
        <w:rPr>
          <w:rFonts w:ascii="Times New Roman" w:hAnsi="Times New Roman" w:cs="Times New Roman"/>
          <w:sz w:val="28"/>
          <w:szCs w:val="28"/>
        </w:rPr>
        <w:t>10</w:t>
      </w:r>
      <w:r w:rsidR="00412343">
        <w:rPr>
          <w:rFonts w:ascii="Times New Roman" w:hAnsi="Times New Roman" w:cs="Times New Roman"/>
          <w:color w:val="000000"/>
          <w:sz w:val="28"/>
          <w:szCs w:val="28"/>
        </w:rPr>
        <w:t xml:space="preserve">0 человек, из них врачей – 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12343">
        <w:rPr>
          <w:rFonts w:ascii="Times New Roman" w:hAnsi="Times New Roman" w:cs="Times New Roman"/>
          <w:color w:val="000000"/>
          <w:sz w:val="28"/>
          <w:szCs w:val="28"/>
        </w:rPr>
        <w:t xml:space="preserve">, медсестер – 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412343">
        <w:rPr>
          <w:rFonts w:ascii="Times New Roman" w:hAnsi="Times New Roman" w:cs="Times New Roman"/>
          <w:color w:val="000000"/>
          <w:sz w:val="28"/>
          <w:szCs w:val="28"/>
        </w:rPr>
        <w:t xml:space="preserve">, санитарок – 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12343"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, АУП – 1, прочие – 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12343" w:rsidRPr="005C2765">
        <w:rPr>
          <w:rFonts w:ascii="Times New Roman" w:hAnsi="Times New Roman" w:cs="Times New Roman"/>
          <w:color w:val="000000"/>
          <w:sz w:val="28"/>
          <w:szCs w:val="28"/>
        </w:rPr>
        <w:t xml:space="preserve">, хоз. часть - 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412343" w:rsidRPr="005C27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6F98" w:rsidRDefault="00412343" w:rsidP="004123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Текучесть кадров 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FB6F98">
        <w:rPr>
          <w:rFonts w:ascii="Times New Roman" w:hAnsi="Times New Roman" w:cs="Times New Roman"/>
          <w:color w:val="000000"/>
          <w:sz w:val="28"/>
          <w:szCs w:val="28"/>
          <w:lang w:val="kk-KZ"/>
        </w:rPr>
        <w:t>3,7</w:t>
      </w:r>
      <w:r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sz w:val="28"/>
          <w:szCs w:val="28"/>
        </w:rPr>
        <w:t>/7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28 ср. числен. за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х100)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2343" w:rsidRDefault="00B06F5C" w:rsidP="004123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>екучесть врачей составило 9 % (10/111 ср. числен</w:t>
      </w:r>
      <w:r w:rsidR="004123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6F98">
        <w:rPr>
          <w:rFonts w:ascii="Times New Roman" w:hAnsi="Times New Roman" w:cs="Times New Roman"/>
          <w:color w:val="000000"/>
          <w:sz w:val="28"/>
          <w:szCs w:val="28"/>
        </w:rPr>
        <w:t xml:space="preserve"> за 12 мес. х100);</w:t>
      </w:r>
    </w:p>
    <w:p w:rsidR="00FB6F98" w:rsidRDefault="00B06F5C" w:rsidP="004123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bookmarkStart w:id="0" w:name="_GoBack"/>
      <w:bookmarkEnd w:id="0"/>
      <w:r w:rsidR="00FB6F98">
        <w:rPr>
          <w:rFonts w:ascii="Times New Roman" w:hAnsi="Times New Roman" w:cs="Times New Roman"/>
          <w:color w:val="000000"/>
          <w:sz w:val="28"/>
          <w:szCs w:val="28"/>
        </w:rPr>
        <w:t>екучесть СМР составило 15,4 % (62/401 ср. числен. за 12 мес. х100)</w:t>
      </w:r>
    </w:p>
    <w:p w:rsidR="00994D11" w:rsidRPr="00994D11" w:rsidRDefault="00994D11" w:rsidP="00994D1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D11">
        <w:rPr>
          <w:rFonts w:ascii="Times New Roman" w:hAnsi="Times New Roman" w:cs="Times New Roman"/>
          <w:color w:val="000000"/>
          <w:sz w:val="28"/>
          <w:szCs w:val="28"/>
        </w:rPr>
        <w:t xml:space="preserve">Причина увольнения переход на вышестоящую должность, переезд </w:t>
      </w:r>
      <w:r w:rsidR="0048255A">
        <w:rPr>
          <w:rFonts w:ascii="Times New Roman" w:hAnsi="Times New Roman" w:cs="Times New Roman"/>
          <w:color w:val="000000"/>
          <w:sz w:val="28"/>
          <w:szCs w:val="28"/>
        </w:rPr>
        <w:t xml:space="preserve">за пределы РК, </w:t>
      </w:r>
      <w:r w:rsidRPr="00994D11">
        <w:rPr>
          <w:rFonts w:ascii="Times New Roman" w:hAnsi="Times New Roman" w:cs="Times New Roman"/>
          <w:color w:val="000000"/>
          <w:sz w:val="28"/>
          <w:szCs w:val="28"/>
        </w:rPr>
        <w:t xml:space="preserve">в другую область или район, по состоянию здоровья, </w:t>
      </w:r>
      <w:r w:rsidR="0048255A">
        <w:rPr>
          <w:rFonts w:ascii="Times New Roman" w:hAnsi="Times New Roman" w:cs="Times New Roman"/>
          <w:color w:val="000000"/>
          <w:sz w:val="28"/>
          <w:szCs w:val="28"/>
        </w:rPr>
        <w:t>в связи с достижением пенсионного возраста</w:t>
      </w:r>
      <w:r w:rsidR="003A61EE">
        <w:rPr>
          <w:rFonts w:ascii="Times New Roman" w:hAnsi="Times New Roman" w:cs="Times New Roman"/>
          <w:color w:val="000000"/>
          <w:sz w:val="28"/>
          <w:szCs w:val="28"/>
          <w:lang w:val="kk-KZ"/>
        </w:rPr>
        <w:t>, поступления в ВУЗ</w:t>
      </w:r>
      <w:r w:rsidR="0048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D11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3A61EE" w:rsidRDefault="003A61EE" w:rsidP="003A61E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959">
        <w:rPr>
          <w:rFonts w:ascii="Times New Roman" w:hAnsi="Times New Roman" w:cs="Times New Roman"/>
          <w:sz w:val="28"/>
          <w:szCs w:val="28"/>
        </w:rPr>
        <w:t xml:space="preserve">Из них прошли анкетирования </w:t>
      </w:r>
      <w:r w:rsidR="00C37959" w:rsidRPr="00C37959">
        <w:rPr>
          <w:rFonts w:ascii="Times New Roman" w:hAnsi="Times New Roman" w:cs="Times New Roman"/>
          <w:sz w:val="28"/>
          <w:szCs w:val="28"/>
        </w:rPr>
        <w:t>81</w:t>
      </w:r>
      <w:r w:rsidRPr="00C37959">
        <w:rPr>
          <w:rFonts w:ascii="Times New Roman" w:hAnsi="Times New Roman" w:cs="Times New Roman"/>
          <w:sz w:val="28"/>
          <w:szCs w:val="28"/>
        </w:rPr>
        <w:t xml:space="preserve"> человек, удовлетворены </w:t>
      </w:r>
      <w:r w:rsidR="004F4D21" w:rsidRPr="00C37959">
        <w:rPr>
          <w:rFonts w:ascii="Times New Roman" w:hAnsi="Times New Roman" w:cs="Times New Roman"/>
          <w:sz w:val="28"/>
          <w:szCs w:val="28"/>
        </w:rPr>
        <w:t>своей работы от 80% до 100 % - 50</w:t>
      </w:r>
      <w:r w:rsidRPr="00C37959">
        <w:rPr>
          <w:rFonts w:ascii="Times New Roman" w:hAnsi="Times New Roman" w:cs="Times New Roman"/>
          <w:sz w:val="28"/>
          <w:szCs w:val="28"/>
        </w:rPr>
        <w:t xml:space="preserve"> человек (7</w:t>
      </w:r>
      <w:r w:rsidRPr="00C3795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C37959">
        <w:rPr>
          <w:rFonts w:ascii="Times New Roman" w:hAnsi="Times New Roman" w:cs="Times New Roman"/>
          <w:sz w:val="28"/>
          <w:szCs w:val="28"/>
        </w:rPr>
        <w:t xml:space="preserve"> %) и причина их увольнения переезд в другую область или район, по состоянию здоровья, </w:t>
      </w:r>
      <w:r w:rsidRPr="00C37959">
        <w:rPr>
          <w:rFonts w:ascii="Times New Roman" w:hAnsi="Times New Roman" w:cs="Times New Roman"/>
          <w:sz w:val="28"/>
          <w:szCs w:val="28"/>
          <w:lang w:val="kk-KZ"/>
        </w:rPr>
        <w:t>поступления в ВУЗ,</w:t>
      </w:r>
      <w:r w:rsidR="00C37959" w:rsidRPr="00C37959">
        <w:rPr>
          <w:rFonts w:ascii="Times New Roman" w:hAnsi="Times New Roman" w:cs="Times New Roman"/>
          <w:sz w:val="28"/>
          <w:szCs w:val="28"/>
          <w:lang w:val="kk-KZ"/>
        </w:rPr>
        <w:t xml:space="preserve"> работу по специальности, ИП</w:t>
      </w:r>
      <w:r w:rsidRPr="00C37959">
        <w:rPr>
          <w:rFonts w:ascii="Times New Roman" w:hAnsi="Times New Roman" w:cs="Times New Roman"/>
          <w:sz w:val="28"/>
          <w:szCs w:val="28"/>
          <w:lang w:val="kk-KZ"/>
        </w:rPr>
        <w:t xml:space="preserve"> от</w:t>
      </w:r>
      <w:r w:rsidR="00C37959" w:rsidRPr="00C37959">
        <w:rPr>
          <w:rFonts w:ascii="Times New Roman" w:hAnsi="Times New Roman" w:cs="Times New Roman"/>
          <w:sz w:val="28"/>
          <w:szCs w:val="28"/>
        </w:rPr>
        <w:t xml:space="preserve"> 50% до 8</w:t>
      </w:r>
      <w:r w:rsidRPr="00C37959">
        <w:rPr>
          <w:rFonts w:ascii="Times New Roman" w:hAnsi="Times New Roman" w:cs="Times New Roman"/>
          <w:sz w:val="28"/>
          <w:szCs w:val="28"/>
        </w:rPr>
        <w:t xml:space="preserve">0 % </w:t>
      </w:r>
      <w:r w:rsidRPr="00C37959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C37959" w:rsidRPr="00C37959">
        <w:rPr>
          <w:rFonts w:ascii="Times New Roman" w:hAnsi="Times New Roman" w:cs="Times New Roman"/>
          <w:sz w:val="28"/>
          <w:szCs w:val="28"/>
        </w:rPr>
        <w:t xml:space="preserve"> человек (19</w:t>
      </w:r>
      <w:r w:rsidRPr="00C37959">
        <w:rPr>
          <w:rFonts w:ascii="Times New Roman" w:hAnsi="Times New Roman" w:cs="Times New Roman"/>
          <w:sz w:val="28"/>
          <w:szCs w:val="28"/>
        </w:rPr>
        <w:t xml:space="preserve"> %) – не совсем удовлетворены по причине низкой заработной платы, отдаленности места проживания и др., 20% 1 человек (</w:t>
      </w:r>
      <w:r w:rsidRPr="00C3795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37959">
        <w:rPr>
          <w:rFonts w:ascii="Times New Roman" w:hAnsi="Times New Roman" w:cs="Times New Roman"/>
          <w:sz w:val="28"/>
          <w:szCs w:val="28"/>
        </w:rPr>
        <w:t>%) поступление в ВУЗ.</w:t>
      </w:r>
    </w:p>
    <w:p w:rsidR="00AE13D8" w:rsidRDefault="00787CDC" w:rsidP="00AE13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FB1">
        <w:rPr>
          <w:rFonts w:ascii="Times New Roman" w:hAnsi="Times New Roman" w:cs="Times New Roman"/>
          <w:sz w:val="28"/>
          <w:szCs w:val="28"/>
        </w:rPr>
        <w:t xml:space="preserve"> </w:t>
      </w:r>
      <w:r w:rsidR="00DD69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1195" w:rsidRPr="00053408" w:rsidRDefault="00053408" w:rsidP="00053408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Тюлешева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195" w:rsidRPr="00B42889" w:rsidRDefault="00B42889" w:rsidP="00B42889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2889">
        <w:rPr>
          <w:rFonts w:ascii="Times New Roman" w:hAnsi="Times New Roman" w:cs="Times New Roman"/>
          <w:sz w:val="20"/>
          <w:szCs w:val="20"/>
        </w:rPr>
        <w:t>Рук</w:t>
      </w:r>
      <w:r w:rsidR="00386D9C">
        <w:rPr>
          <w:rFonts w:ascii="Times New Roman" w:hAnsi="Times New Roman" w:cs="Times New Roman"/>
          <w:sz w:val="20"/>
          <w:szCs w:val="20"/>
        </w:rPr>
        <w:t xml:space="preserve">оводитель </w:t>
      </w:r>
      <w:r w:rsidRPr="00B42889">
        <w:rPr>
          <w:rFonts w:ascii="Times New Roman" w:hAnsi="Times New Roman" w:cs="Times New Roman"/>
          <w:sz w:val="20"/>
          <w:szCs w:val="20"/>
        </w:rPr>
        <w:t>СУЧР</w:t>
      </w:r>
    </w:p>
    <w:sectPr w:rsidR="00091195" w:rsidRPr="00B42889" w:rsidSect="00565A8C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77B"/>
    <w:multiLevelType w:val="multilevel"/>
    <w:tmpl w:val="44F8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84C02"/>
    <w:multiLevelType w:val="hybridMultilevel"/>
    <w:tmpl w:val="616AB816"/>
    <w:lvl w:ilvl="0" w:tplc="4F666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E23BA8"/>
    <w:multiLevelType w:val="hybridMultilevel"/>
    <w:tmpl w:val="BA74A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1629"/>
    <w:multiLevelType w:val="multilevel"/>
    <w:tmpl w:val="9832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0BA"/>
    <w:multiLevelType w:val="multilevel"/>
    <w:tmpl w:val="9A52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71C1D"/>
    <w:multiLevelType w:val="hybridMultilevel"/>
    <w:tmpl w:val="5A28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0608"/>
    <w:multiLevelType w:val="hybridMultilevel"/>
    <w:tmpl w:val="C66242D4"/>
    <w:lvl w:ilvl="0" w:tplc="CA5A8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D16AA7"/>
    <w:multiLevelType w:val="hybridMultilevel"/>
    <w:tmpl w:val="197863D6"/>
    <w:lvl w:ilvl="0" w:tplc="CA42F1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0B3E4B"/>
    <w:multiLevelType w:val="hybridMultilevel"/>
    <w:tmpl w:val="33361AF4"/>
    <w:lvl w:ilvl="0" w:tplc="1108D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6B261B"/>
    <w:multiLevelType w:val="hybridMultilevel"/>
    <w:tmpl w:val="AB6281CA"/>
    <w:lvl w:ilvl="0" w:tplc="933CDCE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8953C8"/>
    <w:multiLevelType w:val="hybridMultilevel"/>
    <w:tmpl w:val="4808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70430"/>
    <w:multiLevelType w:val="multilevel"/>
    <w:tmpl w:val="C85A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C63DA"/>
    <w:multiLevelType w:val="hybridMultilevel"/>
    <w:tmpl w:val="4808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B2"/>
    <w:rsid w:val="00037E42"/>
    <w:rsid w:val="00050D2F"/>
    <w:rsid w:val="0005131B"/>
    <w:rsid w:val="00053408"/>
    <w:rsid w:val="00082F26"/>
    <w:rsid w:val="00091195"/>
    <w:rsid w:val="000933F6"/>
    <w:rsid w:val="00096AB6"/>
    <w:rsid w:val="000A187F"/>
    <w:rsid w:val="000A1F31"/>
    <w:rsid w:val="000A394F"/>
    <w:rsid w:val="000A5C9A"/>
    <w:rsid w:val="000D5309"/>
    <w:rsid w:val="000D5549"/>
    <w:rsid w:val="000D780B"/>
    <w:rsid w:val="000E52C6"/>
    <w:rsid w:val="000F1492"/>
    <w:rsid w:val="00112598"/>
    <w:rsid w:val="001334F9"/>
    <w:rsid w:val="00152501"/>
    <w:rsid w:val="00176CC7"/>
    <w:rsid w:val="001B4E40"/>
    <w:rsid w:val="001D1FBB"/>
    <w:rsid w:val="001D6A75"/>
    <w:rsid w:val="001D789B"/>
    <w:rsid w:val="001E0A66"/>
    <w:rsid w:val="001E18CA"/>
    <w:rsid w:val="001F5C41"/>
    <w:rsid w:val="0020162F"/>
    <w:rsid w:val="00223978"/>
    <w:rsid w:val="0024575A"/>
    <w:rsid w:val="00265509"/>
    <w:rsid w:val="00280B1A"/>
    <w:rsid w:val="0029037A"/>
    <w:rsid w:val="00291F16"/>
    <w:rsid w:val="00293262"/>
    <w:rsid w:val="002C59E2"/>
    <w:rsid w:val="002D526C"/>
    <w:rsid w:val="002E4FB1"/>
    <w:rsid w:val="002F1BE4"/>
    <w:rsid w:val="00327859"/>
    <w:rsid w:val="00344F55"/>
    <w:rsid w:val="0034774B"/>
    <w:rsid w:val="00350368"/>
    <w:rsid w:val="003529A8"/>
    <w:rsid w:val="00384885"/>
    <w:rsid w:val="00386D9C"/>
    <w:rsid w:val="003A61EE"/>
    <w:rsid w:val="003B665C"/>
    <w:rsid w:val="00401676"/>
    <w:rsid w:val="0040364E"/>
    <w:rsid w:val="00412343"/>
    <w:rsid w:val="00423054"/>
    <w:rsid w:val="00462316"/>
    <w:rsid w:val="0048255A"/>
    <w:rsid w:val="004A397D"/>
    <w:rsid w:val="004C11B8"/>
    <w:rsid w:val="004C6210"/>
    <w:rsid w:val="004D01CD"/>
    <w:rsid w:val="004F4D21"/>
    <w:rsid w:val="00526A31"/>
    <w:rsid w:val="005424D6"/>
    <w:rsid w:val="00545435"/>
    <w:rsid w:val="00555C3D"/>
    <w:rsid w:val="00565A8C"/>
    <w:rsid w:val="00566741"/>
    <w:rsid w:val="00574F79"/>
    <w:rsid w:val="00597DD5"/>
    <w:rsid w:val="005C2765"/>
    <w:rsid w:val="005C4D29"/>
    <w:rsid w:val="005C5313"/>
    <w:rsid w:val="005C6BE5"/>
    <w:rsid w:val="005D12F7"/>
    <w:rsid w:val="005E0FB8"/>
    <w:rsid w:val="00612A15"/>
    <w:rsid w:val="0061498C"/>
    <w:rsid w:val="00621A53"/>
    <w:rsid w:val="00631F87"/>
    <w:rsid w:val="00637074"/>
    <w:rsid w:val="006858C5"/>
    <w:rsid w:val="006A4142"/>
    <w:rsid w:val="006D0BB5"/>
    <w:rsid w:val="007221C7"/>
    <w:rsid w:val="00735617"/>
    <w:rsid w:val="007625D7"/>
    <w:rsid w:val="00764F43"/>
    <w:rsid w:val="0078388F"/>
    <w:rsid w:val="00786B6E"/>
    <w:rsid w:val="00787CDC"/>
    <w:rsid w:val="007C0593"/>
    <w:rsid w:val="007C11FD"/>
    <w:rsid w:val="007D483C"/>
    <w:rsid w:val="007E5CBA"/>
    <w:rsid w:val="007F154E"/>
    <w:rsid w:val="00807F6F"/>
    <w:rsid w:val="0081081C"/>
    <w:rsid w:val="00822C03"/>
    <w:rsid w:val="00857E8E"/>
    <w:rsid w:val="008839B0"/>
    <w:rsid w:val="008A605D"/>
    <w:rsid w:val="008B1790"/>
    <w:rsid w:val="008B1C47"/>
    <w:rsid w:val="008B76D3"/>
    <w:rsid w:val="008F2402"/>
    <w:rsid w:val="00921FEB"/>
    <w:rsid w:val="009368B6"/>
    <w:rsid w:val="00946CD2"/>
    <w:rsid w:val="00962AB2"/>
    <w:rsid w:val="0098528A"/>
    <w:rsid w:val="00994D11"/>
    <w:rsid w:val="0099526C"/>
    <w:rsid w:val="009A6E24"/>
    <w:rsid w:val="009E55FA"/>
    <w:rsid w:val="009F3440"/>
    <w:rsid w:val="00A22AF8"/>
    <w:rsid w:val="00A75A2B"/>
    <w:rsid w:val="00A85D80"/>
    <w:rsid w:val="00A90B9A"/>
    <w:rsid w:val="00AA2536"/>
    <w:rsid w:val="00AE13D8"/>
    <w:rsid w:val="00B06F5C"/>
    <w:rsid w:val="00B21495"/>
    <w:rsid w:val="00B36BF7"/>
    <w:rsid w:val="00B42889"/>
    <w:rsid w:val="00B70211"/>
    <w:rsid w:val="00B82838"/>
    <w:rsid w:val="00B85BC7"/>
    <w:rsid w:val="00B957B1"/>
    <w:rsid w:val="00BD048B"/>
    <w:rsid w:val="00BD4D11"/>
    <w:rsid w:val="00BE2342"/>
    <w:rsid w:val="00BF5857"/>
    <w:rsid w:val="00C125CB"/>
    <w:rsid w:val="00C37959"/>
    <w:rsid w:val="00C42D6D"/>
    <w:rsid w:val="00C52678"/>
    <w:rsid w:val="00C60438"/>
    <w:rsid w:val="00C83334"/>
    <w:rsid w:val="00C85E7F"/>
    <w:rsid w:val="00C86B4A"/>
    <w:rsid w:val="00C976E1"/>
    <w:rsid w:val="00C97B13"/>
    <w:rsid w:val="00CA4F34"/>
    <w:rsid w:val="00CC0AF4"/>
    <w:rsid w:val="00CE5D6D"/>
    <w:rsid w:val="00D17322"/>
    <w:rsid w:val="00D22EB4"/>
    <w:rsid w:val="00D2738F"/>
    <w:rsid w:val="00D37BDD"/>
    <w:rsid w:val="00D4207B"/>
    <w:rsid w:val="00D467EF"/>
    <w:rsid w:val="00D5709E"/>
    <w:rsid w:val="00D711A5"/>
    <w:rsid w:val="00D84C91"/>
    <w:rsid w:val="00DA273A"/>
    <w:rsid w:val="00DD0166"/>
    <w:rsid w:val="00DD69D7"/>
    <w:rsid w:val="00E13155"/>
    <w:rsid w:val="00E1388F"/>
    <w:rsid w:val="00E27059"/>
    <w:rsid w:val="00E379BF"/>
    <w:rsid w:val="00E61F2C"/>
    <w:rsid w:val="00E702BB"/>
    <w:rsid w:val="00E72259"/>
    <w:rsid w:val="00E933E6"/>
    <w:rsid w:val="00EA2847"/>
    <w:rsid w:val="00EA6886"/>
    <w:rsid w:val="00EB1D92"/>
    <w:rsid w:val="00ED5283"/>
    <w:rsid w:val="00F11987"/>
    <w:rsid w:val="00F13F68"/>
    <w:rsid w:val="00F43723"/>
    <w:rsid w:val="00F60734"/>
    <w:rsid w:val="00F87058"/>
    <w:rsid w:val="00FB6E29"/>
    <w:rsid w:val="00FB6F98"/>
    <w:rsid w:val="00FC32A1"/>
    <w:rsid w:val="00FC6630"/>
    <w:rsid w:val="00FD17ED"/>
    <w:rsid w:val="00FF07DE"/>
    <w:rsid w:val="00FF0D65"/>
    <w:rsid w:val="00FF445C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8BCEC-5618-434C-B4BA-B64F83C7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57"/>
  </w:style>
  <w:style w:type="paragraph" w:styleId="1">
    <w:name w:val="heading 1"/>
    <w:basedOn w:val="a"/>
    <w:next w:val="a"/>
    <w:link w:val="10"/>
    <w:qFormat/>
    <w:rsid w:val="00994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4D1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F3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F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uiPriority w:val="1"/>
    <w:qFormat/>
    <w:rsid w:val="00FF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4D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D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946C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9F4C-8DC4-44CB-BC06-B2A4F09A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2020-02-12T03:50:00Z</cp:lastPrinted>
  <dcterms:created xsi:type="dcterms:W3CDTF">2020-03-03T06:10:00Z</dcterms:created>
  <dcterms:modified xsi:type="dcterms:W3CDTF">2020-03-03T06:15:00Z</dcterms:modified>
</cp:coreProperties>
</file>